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FBF" w:rsidRPr="00CD12D9" w:rsidRDefault="00591FBF" w:rsidP="00651853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24"/>
          <w:szCs w:val="24"/>
          <w:rtl/>
          <w:lang w:val="fr-FR" w:bidi="ar-EG"/>
        </w:rPr>
      </w:pPr>
      <w:r w:rsidRPr="00CD12D9">
        <w:rPr>
          <w:rFonts w:ascii="Traditional Arabic" w:hAnsi="Traditional Arabic" w:cs="Traditional Arabic"/>
          <w:b/>
          <w:bCs/>
          <w:sz w:val="24"/>
          <w:szCs w:val="24"/>
          <w:rtl/>
          <w:lang w:bidi="ar-EG"/>
        </w:rPr>
        <w:t>قناة السويس</w:t>
      </w:r>
    </w:p>
    <w:p w:rsidR="008A47C0" w:rsidRPr="00CD12D9" w:rsidRDefault="00591FBF" w:rsidP="008A47C0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24"/>
          <w:szCs w:val="24"/>
          <w:rtl/>
          <w:lang w:val="fr-FR" w:bidi="ar-EG"/>
        </w:rPr>
      </w:pPr>
      <w:r w:rsidRPr="00CD12D9">
        <w:rPr>
          <w:rFonts w:ascii="Traditional Arabic" w:hAnsi="Traditional Arabic" w:cs="Traditional Arabic"/>
          <w:b/>
          <w:bCs/>
          <w:sz w:val="24"/>
          <w:szCs w:val="24"/>
          <w:rtl/>
          <w:lang w:val="fr-FR" w:bidi="ar-EG"/>
        </w:rPr>
        <w:t>رحلة عبر العصور</w:t>
      </w:r>
    </w:p>
    <w:p w:rsidR="00591FBF" w:rsidRPr="00CD12D9" w:rsidRDefault="00591FBF" w:rsidP="008A47C0">
      <w:pPr>
        <w:bidi/>
        <w:spacing w:line="240" w:lineRule="auto"/>
        <w:jc w:val="center"/>
        <w:rPr>
          <w:rFonts w:ascii="Traditional Arabic" w:hAnsi="Traditional Arabic" w:cs="Traditional Arabic"/>
          <w:b/>
          <w:bCs/>
          <w:sz w:val="24"/>
          <w:szCs w:val="24"/>
          <w:rtl/>
          <w:lang w:bidi="ar-EG"/>
        </w:rPr>
      </w:pPr>
      <w:r w:rsidRPr="00CD12D9">
        <w:rPr>
          <w:rFonts w:ascii="Traditional Arabic" w:hAnsi="Traditional Arabic" w:cs="Traditional Arabic"/>
          <w:b/>
          <w:bCs/>
          <w:sz w:val="24"/>
          <w:szCs w:val="24"/>
          <w:rtl/>
          <w:lang w:bidi="ar-EG"/>
        </w:rPr>
        <w:t>الثلاثاء</w:t>
      </w:r>
      <w:r w:rsidR="008A47C0" w:rsidRPr="00CD12D9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EG"/>
        </w:rPr>
        <w:t>،</w:t>
      </w:r>
      <w:r w:rsidRPr="00CD12D9">
        <w:rPr>
          <w:rFonts w:ascii="Traditional Arabic" w:hAnsi="Traditional Arabic" w:cs="Traditional Arabic"/>
          <w:b/>
          <w:bCs/>
          <w:sz w:val="24"/>
          <w:szCs w:val="24"/>
          <w:rtl/>
          <w:lang w:bidi="ar-EG"/>
        </w:rPr>
        <w:t xml:space="preserve"> 26 يونية 2018</w:t>
      </w:r>
      <w:r w:rsidR="008A47C0" w:rsidRPr="00CD12D9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EG"/>
        </w:rPr>
        <w:t xml:space="preserve">، </w:t>
      </w:r>
      <w:r w:rsidRPr="00CD12D9">
        <w:rPr>
          <w:rFonts w:ascii="Traditional Arabic" w:hAnsi="Traditional Arabic" w:cs="Traditional Arabic"/>
          <w:b/>
          <w:bCs/>
          <w:sz w:val="24"/>
          <w:szCs w:val="24"/>
          <w:rtl/>
          <w:lang w:bidi="ar-EG"/>
        </w:rPr>
        <w:t>الساعة السابعة مساء</w:t>
      </w:r>
      <w:r w:rsidR="008A47C0" w:rsidRPr="00CD12D9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EG"/>
        </w:rPr>
        <w:t>ً</w:t>
      </w:r>
    </w:p>
    <w:p w:rsidR="008A47C0" w:rsidRPr="00CD12D9" w:rsidRDefault="008A47C0" w:rsidP="008A47C0">
      <w:pPr>
        <w:bidi/>
        <w:spacing w:line="240" w:lineRule="auto"/>
        <w:jc w:val="center"/>
        <w:rPr>
          <w:rFonts w:ascii="Traditional Arabic" w:hAnsi="Traditional Arabic" w:cs="Traditional Arabic"/>
          <w:b/>
          <w:bCs/>
          <w:sz w:val="24"/>
          <w:szCs w:val="24"/>
          <w:rtl/>
          <w:lang w:bidi="ar-EG"/>
        </w:rPr>
      </w:pPr>
      <w:r w:rsidRPr="00CD12D9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EG"/>
        </w:rPr>
        <w:t>بمكتبة الإسكندرية، مركز المؤتمرات، قاعة الوفود</w:t>
      </w:r>
    </w:p>
    <w:p w:rsidR="008A47C0" w:rsidRPr="00CD12D9" w:rsidRDefault="008A47C0" w:rsidP="008A47C0">
      <w:pPr>
        <w:bidi/>
        <w:jc w:val="center"/>
        <w:rPr>
          <w:rFonts w:ascii="Traditional Arabic" w:hAnsi="Traditional Arabic" w:cs="Traditional Arabic"/>
          <w:b/>
          <w:bCs/>
          <w:sz w:val="18"/>
          <w:szCs w:val="18"/>
          <w:rtl/>
          <w:lang w:bidi="ar-EG"/>
        </w:rPr>
      </w:pPr>
      <w:r w:rsidRPr="00CD12D9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EG"/>
        </w:rPr>
        <w:t>البرنامج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630"/>
      </w:tblGrid>
      <w:tr w:rsidR="008A47C0" w:rsidTr="00B113B1">
        <w:trPr>
          <w:trHeight w:val="539"/>
        </w:trPr>
        <w:tc>
          <w:tcPr>
            <w:tcW w:w="8748" w:type="dxa"/>
            <w:shd w:val="clear" w:color="auto" w:fill="FFF2CC" w:themeFill="accent4" w:themeFillTint="33"/>
            <w:vAlign w:val="center"/>
          </w:tcPr>
          <w:p w:rsidR="008A47C0" w:rsidRPr="008A47C0" w:rsidRDefault="008A47C0" w:rsidP="008A47C0">
            <w:pPr>
              <w:bidi/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val="fr-FR" w:bidi="ar-EG"/>
              </w:rPr>
            </w:pPr>
            <w:r w:rsidRPr="008A47C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كلمة الترحيب</w:t>
            </w:r>
          </w:p>
        </w:tc>
      </w:tr>
      <w:tr w:rsidR="008A47C0" w:rsidTr="00B113B1">
        <w:trPr>
          <w:trHeight w:val="1079"/>
        </w:trPr>
        <w:tc>
          <w:tcPr>
            <w:tcW w:w="8748" w:type="dxa"/>
            <w:vAlign w:val="center"/>
          </w:tcPr>
          <w:p w:rsidR="008A47C0" w:rsidRDefault="008A47C0" w:rsidP="008A47C0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8A47C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السفيرة فاطمة الزهراء عتمان</w:t>
            </w:r>
          </w:p>
          <w:p w:rsidR="008A47C0" w:rsidRPr="008A47C0" w:rsidRDefault="008A47C0" w:rsidP="008A47C0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8A47C0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مستشارة مدير مكتبة الإسكندرية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 </w:t>
            </w:r>
            <w:r w:rsidRPr="008A47C0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للعلاقات الدولية والفرنكوفونية</w:t>
            </w:r>
          </w:p>
        </w:tc>
      </w:tr>
      <w:tr w:rsidR="008A47C0" w:rsidTr="00B113B1">
        <w:trPr>
          <w:trHeight w:val="512"/>
        </w:trPr>
        <w:tc>
          <w:tcPr>
            <w:tcW w:w="8748" w:type="dxa"/>
            <w:shd w:val="clear" w:color="auto" w:fill="FFF2CC" w:themeFill="accent4" w:themeFillTint="33"/>
            <w:vAlign w:val="center"/>
          </w:tcPr>
          <w:p w:rsidR="008A47C0" w:rsidRPr="008A47C0" w:rsidRDefault="008A47C0" w:rsidP="008A47C0">
            <w:pPr>
              <w:bidi/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val="fr-FR" w:bidi="ar-EG"/>
              </w:rPr>
            </w:pPr>
            <w:r w:rsidRPr="008A47C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الكلمة الافتتاحية</w:t>
            </w:r>
          </w:p>
        </w:tc>
      </w:tr>
      <w:tr w:rsidR="008A47C0" w:rsidTr="00B113B1">
        <w:trPr>
          <w:trHeight w:val="1034"/>
        </w:trPr>
        <w:tc>
          <w:tcPr>
            <w:tcW w:w="8748" w:type="dxa"/>
            <w:vAlign w:val="center"/>
          </w:tcPr>
          <w:p w:rsidR="008A47C0" w:rsidRPr="008A47C0" w:rsidRDefault="008A47C0" w:rsidP="008A47C0">
            <w:pPr>
              <w:bidi/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8A47C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الدكتور مصطفى الفقي</w:t>
            </w:r>
          </w:p>
          <w:p w:rsidR="008A47C0" w:rsidRPr="008A47C0" w:rsidRDefault="008A47C0" w:rsidP="008A47C0">
            <w:pPr>
              <w:bidi/>
              <w:spacing w:line="276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val="fr-FR"/>
              </w:rPr>
            </w:pPr>
            <w:r w:rsidRPr="008A47C0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مدير مكتبة الإسكندرية</w:t>
            </w:r>
          </w:p>
        </w:tc>
      </w:tr>
      <w:tr w:rsidR="008A47C0" w:rsidRPr="00C81405" w:rsidTr="00651853">
        <w:trPr>
          <w:trHeight w:val="836"/>
        </w:trPr>
        <w:tc>
          <w:tcPr>
            <w:tcW w:w="8748" w:type="dxa"/>
            <w:shd w:val="clear" w:color="auto" w:fill="BDD6EE" w:themeFill="accent1" w:themeFillTint="66"/>
            <w:vAlign w:val="center"/>
          </w:tcPr>
          <w:p w:rsidR="008A47C0" w:rsidRPr="008A47C0" w:rsidRDefault="008A47C0" w:rsidP="008A47C0">
            <w:pPr>
              <w:shd w:val="clear" w:color="auto" w:fill="BDD6EE" w:themeFill="accent1" w:themeFillTint="66"/>
              <w:bidi/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 w:rsidRPr="008A47C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ذاكرة قناة السويس</w:t>
            </w:r>
          </w:p>
          <w:p w:rsidR="008A47C0" w:rsidRPr="008A47C0" w:rsidRDefault="008A47C0" w:rsidP="008A47C0">
            <w:pPr>
              <w:shd w:val="clear" w:color="auto" w:fill="BDD6EE" w:themeFill="accent1" w:themeFillTint="66"/>
              <w:bidi/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fr-FR" w:bidi="ar-EG"/>
              </w:rPr>
            </w:pPr>
            <w:r w:rsidRPr="008A47C0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 (</w:t>
            </w:r>
            <w:r w:rsidRPr="00CD12D9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فيلم تسجيلي من</w:t>
            </w:r>
            <w:r w:rsidRPr="008A47C0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 إعداد مكتبة الإسكندرية)</w:t>
            </w:r>
          </w:p>
        </w:tc>
      </w:tr>
      <w:tr w:rsidR="008A47C0" w:rsidTr="00B113B1">
        <w:trPr>
          <w:trHeight w:val="620"/>
        </w:trPr>
        <w:tc>
          <w:tcPr>
            <w:tcW w:w="8748" w:type="dxa"/>
            <w:shd w:val="clear" w:color="auto" w:fill="FFF2CC" w:themeFill="accent4" w:themeFillTint="33"/>
            <w:vAlign w:val="center"/>
          </w:tcPr>
          <w:p w:rsidR="008A47C0" w:rsidRPr="000227B5" w:rsidRDefault="008A47C0" w:rsidP="008A47C0">
            <w:pPr>
              <w:bidi/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val="fr-FR" w:bidi="ar-EG"/>
              </w:rPr>
            </w:pPr>
            <w:r w:rsidRPr="000227B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قناة السويس</w:t>
            </w:r>
            <w:r w:rsidR="001C642D" w:rsidRPr="001C642D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EG"/>
              </w:rPr>
              <w:t>:</w:t>
            </w:r>
            <w:r w:rsidRPr="000227B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 xml:space="preserve"> اليوم وغد</w:t>
            </w:r>
            <w:r w:rsidR="001C642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>ً</w:t>
            </w:r>
            <w:r w:rsidRPr="000227B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ا</w:t>
            </w:r>
          </w:p>
        </w:tc>
      </w:tr>
      <w:tr w:rsidR="008A47C0" w:rsidTr="00B113B1">
        <w:trPr>
          <w:trHeight w:val="1034"/>
        </w:trPr>
        <w:tc>
          <w:tcPr>
            <w:tcW w:w="8748" w:type="dxa"/>
            <w:vAlign w:val="center"/>
          </w:tcPr>
          <w:p w:rsidR="000227B5" w:rsidRPr="000227B5" w:rsidRDefault="000227B5" w:rsidP="000227B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0227B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الفريق مهاب </w:t>
            </w:r>
            <w:proofErr w:type="spellStart"/>
            <w:r w:rsidRPr="000227B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مميش</w:t>
            </w:r>
            <w:proofErr w:type="spellEnd"/>
          </w:p>
          <w:p w:rsidR="008A47C0" w:rsidRPr="000227B5" w:rsidRDefault="000227B5" w:rsidP="000227B5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0227B5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رئيس هيئة قناة السويس</w:t>
            </w:r>
          </w:p>
        </w:tc>
      </w:tr>
      <w:tr w:rsidR="008A47C0" w:rsidTr="00B113B1">
        <w:trPr>
          <w:trHeight w:val="665"/>
        </w:trPr>
        <w:tc>
          <w:tcPr>
            <w:tcW w:w="8748" w:type="dxa"/>
            <w:shd w:val="clear" w:color="auto" w:fill="FFF2CC" w:themeFill="accent4" w:themeFillTint="33"/>
            <w:vAlign w:val="center"/>
          </w:tcPr>
          <w:p w:rsidR="008A47C0" w:rsidRPr="008A47C0" w:rsidRDefault="000227B5" w:rsidP="008A47C0">
            <w:pPr>
              <w:bidi/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fr-FR" w:bidi="ar-EG"/>
              </w:rPr>
            </w:pPr>
            <w:r w:rsidRPr="000227B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>قناة السويس</w:t>
            </w:r>
            <w:r w:rsidRPr="001C642D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EG"/>
              </w:rPr>
              <w:t>:</w:t>
            </w:r>
            <w:r w:rsidRPr="000227B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 xml:space="preserve"> لمحة تاريخية</w:t>
            </w:r>
          </w:p>
        </w:tc>
      </w:tr>
      <w:tr w:rsidR="008A47C0" w:rsidTr="00B113B1">
        <w:trPr>
          <w:trHeight w:val="1034"/>
        </w:trPr>
        <w:tc>
          <w:tcPr>
            <w:tcW w:w="8748" w:type="dxa"/>
            <w:vAlign w:val="center"/>
          </w:tcPr>
          <w:p w:rsidR="000227B5" w:rsidRPr="000227B5" w:rsidRDefault="000227B5" w:rsidP="000227B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0227B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الأستاذ الدكتور فتحي صالح</w:t>
            </w:r>
          </w:p>
          <w:p w:rsidR="008A47C0" w:rsidRPr="000227B5" w:rsidRDefault="000227B5" w:rsidP="000227B5">
            <w:pPr>
              <w:bidi/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EG"/>
              </w:rPr>
            </w:pPr>
            <w:r w:rsidRPr="00CD12D9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EG"/>
              </w:rPr>
              <w:t>المدير الشرفي لمركز توثيق التراث الحضاري والطبيعي</w:t>
            </w:r>
            <w:r w:rsidRPr="00597A8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 </w:t>
            </w:r>
            <w:r w:rsidRPr="00597A8B"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  <w:t>(</w:t>
            </w:r>
            <w:r w:rsidRPr="00597A8B">
              <w:rPr>
                <w:rFonts w:ascii="Traditional Arabic" w:hAnsi="Traditional Arabic" w:cs="Traditional Arabic"/>
                <w:sz w:val="24"/>
                <w:szCs w:val="24"/>
                <w:lang w:bidi="ar-EG"/>
              </w:rPr>
              <w:t>CULTNAT</w:t>
            </w:r>
            <w:r w:rsidRPr="00597A8B"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  <w:t>)</w:t>
            </w:r>
          </w:p>
        </w:tc>
      </w:tr>
      <w:tr w:rsidR="008A47C0" w:rsidTr="00B113B1">
        <w:trPr>
          <w:trHeight w:val="647"/>
        </w:trPr>
        <w:tc>
          <w:tcPr>
            <w:tcW w:w="8748" w:type="dxa"/>
            <w:shd w:val="clear" w:color="auto" w:fill="9CC2E5" w:themeFill="accent1" w:themeFillTint="99"/>
            <w:vAlign w:val="center"/>
          </w:tcPr>
          <w:p w:rsidR="000227B5" w:rsidRPr="000227B5" w:rsidRDefault="000227B5" w:rsidP="000227B5">
            <w:pPr>
              <w:shd w:val="clear" w:color="auto" w:fill="BDD6EE" w:themeFill="accent1" w:themeFillTint="66"/>
              <w:bidi/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 w:rsidRPr="000227B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 xml:space="preserve">إعلان تأميم قناة السويس </w:t>
            </w:r>
          </w:p>
          <w:p w:rsidR="008A47C0" w:rsidRPr="000227B5" w:rsidRDefault="000227B5" w:rsidP="000227B5">
            <w:pPr>
              <w:shd w:val="clear" w:color="auto" w:fill="BDD6EE" w:themeFill="accent1" w:themeFillTint="66"/>
              <w:bidi/>
              <w:spacing w:line="276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lang w:val="fr-FR" w:bidi="ar-EG"/>
              </w:rPr>
            </w:pPr>
            <w:r w:rsidRPr="000227B5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(</w:t>
            </w:r>
            <w:r w:rsidRPr="00CD12D9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فيلم تسجيلي)</w:t>
            </w:r>
            <w:r w:rsidRPr="000227B5"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  <w:t xml:space="preserve"> </w:t>
            </w:r>
          </w:p>
        </w:tc>
      </w:tr>
      <w:tr w:rsidR="008A47C0" w:rsidTr="00B113B1">
        <w:trPr>
          <w:trHeight w:val="620"/>
        </w:trPr>
        <w:tc>
          <w:tcPr>
            <w:tcW w:w="8748" w:type="dxa"/>
            <w:shd w:val="clear" w:color="auto" w:fill="FFF2CC" w:themeFill="accent4" w:themeFillTint="33"/>
            <w:vAlign w:val="center"/>
          </w:tcPr>
          <w:p w:rsidR="008A47C0" w:rsidRPr="00597A8B" w:rsidRDefault="00597A8B" w:rsidP="00597A8B">
            <w:pPr>
              <w:bidi/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</w:pPr>
            <w:r w:rsidRPr="00597A8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>تأميم شركة قناة السويس</w:t>
            </w:r>
            <w:r w:rsidRPr="001C642D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EG"/>
              </w:rPr>
              <w:t>:</w:t>
            </w:r>
            <w:r w:rsidRPr="00597A8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 xml:space="preserve"> عملية صنع القرار</w:t>
            </w:r>
          </w:p>
        </w:tc>
      </w:tr>
      <w:tr w:rsidR="008A47C0" w:rsidTr="00B113B1">
        <w:trPr>
          <w:trHeight w:val="1034"/>
        </w:trPr>
        <w:tc>
          <w:tcPr>
            <w:tcW w:w="8748" w:type="dxa"/>
            <w:shd w:val="clear" w:color="auto" w:fill="auto"/>
            <w:vAlign w:val="center"/>
          </w:tcPr>
          <w:p w:rsidR="00597A8B" w:rsidRPr="00597A8B" w:rsidRDefault="00597A8B" w:rsidP="00597A8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97A8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الدكتور علي الحفناوي</w:t>
            </w:r>
          </w:p>
          <w:p w:rsidR="008A47C0" w:rsidRPr="00806AE5" w:rsidRDefault="00597A8B" w:rsidP="00806AE5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CD12D9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مستشار </w:t>
            </w:r>
            <w:r w:rsidR="00806AE5" w:rsidRPr="00CD12D9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لمشروع </w:t>
            </w:r>
            <w:r w:rsidRPr="00CD12D9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متحف قناة السويس</w:t>
            </w:r>
          </w:p>
        </w:tc>
      </w:tr>
      <w:tr w:rsidR="008A47C0" w:rsidTr="00651853">
        <w:trPr>
          <w:cantSplit/>
          <w:trHeight w:val="620"/>
        </w:trPr>
        <w:tc>
          <w:tcPr>
            <w:tcW w:w="8748" w:type="dxa"/>
            <w:shd w:val="clear" w:color="auto" w:fill="FFF2CC" w:themeFill="accent4" w:themeFillTint="33"/>
            <w:vAlign w:val="center"/>
          </w:tcPr>
          <w:p w:rsidR="008A47C0" w:rsidRPr="008A47C0" w:rsidRDefault="00806AE5" w:rsidP="00806AE5">
            <w:pPr>
              <w:bidi/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fr-FR" w:bidi="ar-EG"/>
              </w:rPr>
            </w:pPr>
            <w:r w:rsidRPr="0065185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>أزمة السويس</w:t>
            </w:r>
          </w:p>
        </w:tc>
      </w:tr>
      <w:tr w:rsidR="008A47C0" w:rsidTr="00651853">
        <w:trPr>
          <w:cantSplit/>
          <w:trHeight w:val="1034"/>
        </w:trPr>
        <w:tc>
          <w:tcPr>
            <w:tcW w:w="8748" w:type="dxa"/>
            <w:shd w:val="clear" w:color="auto" w:fill="auto"/>
            <w:vAlign w:val="center"/>
          </w:tcPr>
          <w:p w:rsidR="00806AE5" w:rsidRPr="00651853" w:rsidRDefault="00806AE5" w:rsidP="00806AE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CD12D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السيد أرنو </w:t>
            </w:r>
            <w:proofErr w:type="spellStart"/>
            <w:r w:rsidRPr="00CD12D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راميير</w:t>
            </w:r>
            <w:proofErr w:type="spellEnd"/>
            <w:r w:rsidRPr="0065185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 دي </w:t>
            </w:r>
            <w:proofErr w:type="spellStart"/>
            <w:r w:rsidRPr="0065185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فورتانييه</w:t>
            </w:r>
            <w:proofErr w:type="spellEnd"/>
          </w:p>
          <w:p w:rsidR="008A47C0" w:rsidRPr="00651853" w:rsidRDefault="006E11CB" w:rsidP="0065185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رئيس جمعية ذكرى </w:t>
            </w:r>
            <w:proofErr w:type="spellStart"/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فرديناند</w:t>
            </w:r>
            <w:proofErr w:type="spellEnd"/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ديليس</w:t>
            </w:r>
            <w:r w:rsidR="00806AE5" w:rsidRPr="0065185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بس</w:t>
            </w:r>
            <w:proofErr w:type="spellEnd"/>
            <w:r w:rsidR="00806AE5" w:rsidRPr="0065185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 وقناة السويس</w:t>
            </w:r>
          </w:p>
        </w:tc>
      </w:tr>
      <w:tr w:rsidR="008A47C0" w:rsidTr="00B113B1">
        <w:trPr>
          <w:trHeight w:val="746"/>
        </w:trPr>
        <w:tc>
          <w:tcPr>
            <w:tcW w:w="8748" w:type="dxa"/>
            <w:shd w:val="clear" w:color="auto" w:fill="9CC2E5" w:themeFill="accent1" w:themeFillTint="99"/>
            <w:vAlign w:val="center"/>
          </w:tcPr>
          <w:p w:rsidR="00806AE5" w:rsidRPr="008A47C0" w:rsidRDefault="00806AE5" w:rsidP="00806AE5">
            <w:pPr>
              <w:bidi/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fr-FR" w:bidi="ar-EG"/>
              </w:rPr>
            </w:pPr>
            <w:r w:rsidRPr="00CD12D9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>مناقشة مفتوحة مع الجمهور</w:t>
            </w:r>
          </w:p>
        </w:tc>
      </w:tr>
    </w:tbl>
    <w:p w:rsidR="00CD12D9" w:rsidRPr="00CD12D9" w:rsidRDefault="00CD12D9" w:rsidP="00915C05">
      <w:pPr>
        <w:tabs>
          <w:tab w:val="left" w:pos="6740"/>
        </w:tabs>
        <w:bidi/>
        <w:rPr>
          <w:rFonts w:ascii="Traditional Arabic" w:hAnsi="Traditional Arabic" w:cs="Traditional Arabic"/>
          <w:sz w:val="44"/>
          <w:szCs w:val="44"/>
          <w:lang w:val="fr-FR" w:bidi="ar-EG"/>
        </w:rPr>
      </w:pPr>
      <w:bookmarkStart w:id="0" w:name="_GoBack"/>
      <w:bookmarkEnd w:id="0"/>
    </w:p>
    <w:sectPr w:rsidR="00CD12D9" w:rsidRPr="00CD12D9" w:rsidSect="00FD7F64">
      <w:pgSz w:w="12240" w:h="15840"/>
      <w:pgMar w:top="360" w:right="1800" w:bottom="9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273169"/>
    <w:multiLevelType w:val="hybridMultilevel"/>
    <w:tmpl w:val="B4ACDAFA"/>
    <w:lvl w:ilvl="0" w:tplc="557031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E7E"/>
    <w:rsid w:val="000227B5"/>
    <w:rsid w:val="000E2B13"/>
    <w:rsid w:val="0013024B"/>
    <w:rsid w:val="001879CD"/>
    <w:rsid w:val="001A0C43"/>
    <w:rsid w:val="001C642D"/>
    <w:rsid w:val="001D57D3"/>
    <w:rsid w:val="001D59FD"/>
    <w:rsid w:val="002631E0"/>
    <w:rsid w:val="00314ADD"/>
    <w:rsid w:val="00383B9C"/>
    <w:rsid w:val="003A0168"/>
    <w:rsid w:val="00453EB5"/>
    <w:rsid w:val="00526D9D"/>
    <w:rsid w:val="005527E8"/>
    <w:rsid w:val="00573AE5"/>
    <w:rsid w:val="005840DF"/>
    <w:rsid w:val="00591FBF"/>
    <w:rsid w:val="00597A8B"/>
    <w:rsid w:val="005A2284"/>
    <w:rsid w:val="005B3211"/>
    <w:rsid w:val="00600F1A"/>
    <w:rsid w:val="00651853"/>
    <w:rsid w:val="00690074"/>
    <w:rsid w:val="006E11CB"/>
    <w:rsid w:val="006F4D6E"/>
    <w:rsid w:val="007A2224"/>
    <w:rsid w:val="007D20B8"/>
    <w:rsid w:val="00806AE5"/>
    <w:rsid w:val="00830446"/>
    <w:rsid w:val="00870839"/>
    <w:rsid w:val="008A47C0"/>
    <w:rsid w:val="008D2E7E"/>
    <w:rsid w:val="00915C05"/>
    <w:rsid w:val="00983CDE"/>
    <w:rsid w:val="00993FC3"/>
    <w:rsid w:val="00997CB8"/>
    <w:rsid w:val="00A41EA2"/>
    <w:rsid w:val="00A46E03"/>
    <w:rsid w:val="00AA330A"/>
    <w:rsid w:val="00AA6949"/>
    <w:rsid w:val="00AB14F7"/>
    <w:rsid w:val="00B6575E"/>
    <w:rsid w:val="00B941EB"/>
    <w:rsid w:val="00C308BB"/>
    <w:rsid w:val="00C472CB"/>
    <w:rsid w:val="00C67796"/>
    <w:rsid w:val="00C81405"/>
    <w:rsid w:val="00CD12D9"/>
    <w:rsid w:val="00D442F7"/>
    <w:rsid w:val="00DC7F5C"/>
    <w:rsid w:val="00E67FA9"/>
    <w:rsid w:val="00E94FC8"/>
    <w:rsid w:val="00F31830"/>
    <w:rsid w:val="00F876A2"/>
    <w:rsid w:val="00F9225F"/>
    <w:rsid w:val="00FD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E6DBC5-89FA-487D-8CF6-AF4887335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3A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6D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D9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308BB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442F7"/>
    <w:rPr>
      <w:b/>
      <w:bCs/>
      <w:i w:val="0"/>
      <w:iCs w:val="0"/>
    </w:rPr>
  </w:style>
  <w:style w:type="table" w:styleId="TableGrid">
    <w:name w:val="Table Grid"/>
    <w:basedOn w:val="TableNormal"/>
    <w:uiPriority w:val="39"/>
    <w:rsid w:val="00383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Fatmaelzahraa Eitman</dc:creator>
  <cp:keywords/>
  <dc:description/>
  <cp:lastModifiedBy>Nevine Konsowa</cp:lastModifiedBy>
  <cp:revision>7</cp:revision>
  <cp:lastPrinted>2018-05-30T10:47:00Z</cp:lastPrinted>
  <dcterms:created xsi:type="dcterms:W3CDTF">2018-06-25T07:53:00Z</dcterms:created>
  <dcterms:modified xsi:type="dcterms:W3CDTF">2018-06-25T07:58:00Z</dcterms:modified>
</cp:coreProperties>
</file>