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BB" w:rsidRDefault="00F953BB" w:rsidP="00F953B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CA8">
        <w:rPr>
          <w:rFonts w:ascii="Times New Roman" w:eastAsia="Times New Roman" w:hAnsi="Times New Roman" w:cs="Times New Roman"/>
          <w:b/>
          <w:sz w:val="28"/>
          <w:szCs w:val="28"/>
        </w:rPr>
        <w:t xml:space="preserve">Ahmed </w:t>
      </w:r>
      <w:proofErr w:type="spellStart"/>
      <w:r w:rsidRPr="001E2CA8">
        <w:rPr>
          <w:rFonts w:ascii="Times New Roman" w:eastAsia="Times New Roman" w:hAnsi="Times New Roman" w:cs="Times New Roman"/>
          <w:b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1E2CA8">
        <w:rPr>
          <w:rFonts w:ascii="Times New Roman" w:eastAsia="Times New Roman" w:hAnsi="Times New Roman" w:cs="Times New Roman"/>
          <w:b/>
          <w:sz w:val="28"/>
          <w:szCs w:val="28"/>
        </w:rPr>
        <w:t>karia</w:t>
      </w:r>
      <w:proofErr w:type="spellEnd"/>
    </w:p>
    <w:p w:rsidR="00F953BB" w:rsidRPr="001E2CA8" w:rsidRDefault="00F953BB" w:rsidP="00F953B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CA8">
        <w:rPr>
          <w:rFonts w:ascii="Times New Roman" w:eastAsia="Times New Roman" w:hAnsi="Times New Roman" w:cs="Times New Roman"/>
          <w:bCs/>
          <w:sz w:val="28"/>
          <w:szCs w:val="28"/>
        </w:rPr>
        <w:t xml:space="preserve">Institute </w:t>
      </w:r>
      <w:proofErr w:type="gramStart"/>
      <w:r w:rsidRPr="001E2CA8">
        <w:rPr>
          <w:rFonts w:ascii="Times New Roman" w:eastAsia="Times New Roman" w:hAnsi="Times New Roman" w:cs="Times New Roman"/>
          <w:bCs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Ethiopian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Studies - </w:t>
      </w:r>
      <w:r w:rsidRPr="001E2CA8">
        <w:rPr>
          <w:rFonts w:ascii="Times New Roman" w:eastAsia="Times New Roman" w:hAnsi="Times New Roman" w:cs="Times New Roman"/>
          <w:bCs/>
          <w:sz w:val="28"/>
          <w:szCs w:val="28"/>
        </w:rPr>
        <w:t>Addis Ababa University </w:t>
      </w:r>
    </w:p>
    <w:p w:rsidR="00F953BB" w:rsidRPr="001E2CA8" w:rsidRDefault="00F953BB" w:rsidP="00F953BB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F953BB" w:rsidRPr="001E2CA8" w:rsidRDefault="00F953BB" w:rsidP="00F953BB">
      <w:pPr>
        <w:ind w:left="21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CA8">
        <w:rPr>
          <w:rFonts w:ascii="Times New Roman" w:eastAsia="Times New Roman" w:hAnsi="Times New Roman" w:cs="Times New Roman"/>
          <w:b/>
          <w:sz w:val="28"/>
          <w:szCs w:val="28"/>
        </w:rPr>
        <w:t>Currency in Ethiopia: A Long Tradition</w:t>
      </w:r>
    </w:p>
    <w:p w:rsidR="00F953BB" w:rsidRPr="001E2CA8" w:rsidRDefault="00F953BB" w:rsidP="00F953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53BB" w:rsidRPr="001E2CA8" w:rsidRDefault="00F953BB" w:rsidP="00F953B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orld is in turmoil. Financial confusion is the culprit.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or more than two millennia in annals of 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orld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vents, human society has been dealing with the production and circulation of small pieces of metal and later on paper,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exchange </w:t>
      </w: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goods and services.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>inancial inconsistency has brought about two e</w:t>
      </w:r>
      <w:r>
        <w:rPr>
          <w:rFonts w:ascii="Times New Roman" w:eastAsia="Times New Roman" w:hAnsi="Times New Roman" w:cs="Times New Roman"/>
          <w:sz w:val="28"/>
          <w:szCs w:val="28"/>
        </w:rPr>
        <w:t>xtremes of currency circulation,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inflation and deflation. Every financial system has to solve these extreme pendulum movements and fight its level best to bring the pendulum to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center. Now, poor or rich are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engulfed in sol</w:t>
      </w:r>
      <w:r>
        <w:rPr>
          <w:rFonts w:ascii="Times New Roman" w:eastAsia="Times New Roman" w:hAnsi="Times New Roman" w:cs="Times New Roman"/>
          <w:sz w:val="28"/>
          <w:szCs w:val="28"/>
        </w:rPr>
        <w:t>ving the current financial mist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. Is there any lesson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to be 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>dr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wn from </w:t>
      </w:r>
      <w:r>
        <w:rPr>
          <w:rFonts w:ascii="Times New Roman" w:eastAsia="Times New Roman" w:hAnsi="Times New Roman" w:cs="Times New Roman"/>
          <w:sz w:val="28"/>
          <w:szCs w:val="28"/>
        </w:rPr>
        <w:t>such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experiences</w:t>
      </w:r>
      <w:proofErr w:type="gramStart"/>
      <w:r w:rsidRPr="001E2CA8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953BB" w:rsidRPr="001E2CA8" w:rsidRDefault="00F953BB" w:rsidP="00F953B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Ethiopia is one of the early centers </w:t>
      </w:r>
      <w:r>
        <w:rPr>
          <w:rFonts w:ascii="Times New Roman" w:eastAsia="Times New Roman" w:hAnsi="Times New Roman" w:cs="Times New Roman"/>
          <w:sz w:val="28"/>
          <w:szCs w:val="28"/>
        </w:rPr>
        <w:t>to produce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its currency in Africa. Local currency production goes back to the third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century </w:t>
      </w:r>
      <w:proofErr w:type="spellStart"/>
      <w:r w:rsidRPr="001E2CA8">
        <w:rPr>
          <w:rFonts w:ascii="Times New Roman" w:eastAsia="Times New Roman" w:hAnsi="Times New Roman" w:cs="Times New Roman"/>
          <w:sz w:val="28"/>
          <w:szCs w:val="28"/>
        </w:rPr>
        <w:t>Axumite</w:t>
      </w:r>
      <w:proofErr w:type="spellEnd"/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>ivilization. We know through recent archaeological discoveries in different parts of the country that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A8">
        <w:rPr>
          <w:rFonts w:ascii="Times New Roman" w:eastAsia="Times New Roman" w:hAnsi="Times New Roman" w:cs="Times New Roman"/>
          <w:sz w:val="28"/>
          <w:szCs w:val="28"/>
        </w:rPr>
        <w:t>Axumite</w:t>
      </w:r>
      <w:proofErr w:type="spellEnd"/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tate and </w:t>
      </w:r>
      <w:r>
        <w:rPr>
          <w:rFonts w:ascii="Times New Roman" w:eastAsia="Times New Roman" w:hAnsi="Times New Roman" w:cs="Times New Roman"/>
          <w:sz w:val="28"/>
          <w:szCs w:val="28"/>
        </w:rPr>
        <w:t>its successors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were trading with many world commercial centers. We find Greek, Chinese, Indian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Arab coins </w:t>
      </w:r>
      <w:proofErr w:type="spellStart"/>
      <w:r w:rsidRPr="001E2CA8">
        <w:rPr>
          <w:rFonts w:ascii="Times New Roman" w:eastAsia="Times New Roman" w:hAnsi="Times New Roman" w:cs="Times New Roman"/>
          <w:sz w:val="28"/>
          <w:szCs w:val="28"/>
        </w:rPr>
        <w:t>along side</w:t>
      </w:r>
      <w:proofErr w:type="spellEnd"/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1E2CA8">
        <w:rPr>
          <w:rFonts w:ascii="Times New Roman" w:eastAsia="Times New Roman" w:hAnsi="Times New Roman" w:cs="Times New Roman"/>
          <w:sz w:val="28"/>
          <w:szCs w:val="28"/>
        </w:rPr>
        <w:t>Axumite</w:t>
      </w:r>
      <w:proofErr w:type="spellEnd"/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1E2CA8">
        <w:rPr>
          <w:rFonts w:ascii="Times New Roman" w:eastAsia="Times New Roman" w:hAnsi="Times New Roman" w:cs="Times New Roman"/>
          <w:sz w:val="28"/>
          <w:szCs w:val="28"/>
        </w:rPr>
        <w:t>Harari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ones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953BB" w:rsidRDefault="00F953BB" w:rsidP="00F953B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My small contribution is mainly focused on the experience of </w:t>
      </w:r>
      <w:proofErr w:type="spellStart"/>
      <w:r w:rsidRPr="001E2CA8">
        <w:rPr>
          <w:rFonts w:ascii="Times New Roman" w:eastAsia="Times New Roman" w:hAnsi="Times New Roman" w:cs="Times New Roman"/>
          <w:sz w:val="28"/>
          <w:szCs w:val="28"/>
        </w:rPr>
        <w:t>Harari</w:t>
      </w:r>
      <w:proofErr w:type="spellEnd"/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coins. I will discuss some salient features of the coin. Then, I will touch upon the rudimentary ways of solving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currency inflation in the little wall town of </w:t>
      </w:r>
      <w:proofErr w:type="spellStart"/>
      <w:r w:rsidRPr="001E2CA8">
        <w:rPr>
          <w:rFonts w:ascii="Times New Roman" w:eastAsia="Times New Roman" w:hAnsi="Times New Roman" w:cs="Times New Roman"/>
          <w:sz w:val="28"/>
          <w:szCs w:val="28"/>
        </w:rPr>
        <w:t>Harar</w:t>
      </w:r>
      <w:proofErr w:type="spellEnd"/>
      <w:r w:rsidRPr="001E2CA8">
        <w:rPr>
          <w:rFonts w:ascii="Times New Roman" w:eastAsia="Times New Roman" w:hAnsi="Times New Roman" w:cs="Times New Roman"/>
          <w:sz w:val="28"/>
          <w:szCs w:val="28"/>
        </w:rPr>
        <w:t>. The lesson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we learn from these reforms were harsh on the population in favor of the ruling elite </w:t>
      </w:r>
      <w:r>
        <w:rPr>
          <w:rFonts w:ascii="Times New Roman" w:eastAsia="Times New Roman" w:hAnsi="Times New Roman" w:cs="Times New Roman"/>
          <w:sz w:val="28"/>
          <w:szCs w:val="28"/>
        </w:rPr>
        <w:t>at that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time.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>leak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as it is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to solve our current financial problems, I think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such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lessons </w:t>
      </w:r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might</w:t>
      </w:r>
      <w:proofErr w:type="gramEnd"/>
      <w:r w:rsidRPr="001E2CA8">
        <w:rPr>
          <w:rFonts w:ascii="Times New Roman" w:eastAsia="Times New Roman" w:hAnsi="Times New Roman" w:cs="Times New Roman"/>
          <w:sz w:val="28"/>
          <w:szCs w:val="28"/>
        </w:rPr>
        <w:t xml:space="preserve"> help us to ponder for a better solution.     </w:t>
      </w:r>
    </w:p>
    <w:p w:rsidR="00F953BB" w:rsidRPr="001E2CA8" w:rsidRDefault="00F953BB" w:rsidP="00F953BB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</w:t>
      </w:r>
    </w:p>
    <w:p w:rsidR="00F953BB" w:rsidRPr="001E2CA8" w:rsidRDefault="00F953BB" w:rsidP="00F953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3BB"/>
    <w:rsid w:val="001101A0"/>
    <w:rsid w:val="00EE60DE"/>
    <w:rsid w:val="00F9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BB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Company>Bibliotheca Alexandrina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2009-02-23T13:31:00Z</dcterms:created>
  <dcterms:modified xsi:type="dcterms:W3CDTF">2009-02-23T13:32:00Z</dcterms:modified>
</cp:coreProperties>
</file>