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C9" w:rsidRPr="00CC2C8E" w:rsidRDefault="003F52C9" w:rsidP="003F52C9">
      <w:pPr>
        <w:jc w:val="center"/>
        <w:rPr>
          <w:rStyle w:val="fieldkeywords"/>
          <w:rFonts w:ascii="Times New Roman" w:hAnsi="Times New Roman" w:cs="Times New Roman"/>
          <w:b/>
          <w:bCs/>
          <w:color w:val="34495E"/>
          <w:sz w:val="52"/>
          <w:szCs w:val="46"/>
          <w:u w:val="single"/>
          <w:lang w:val="en-US"/>
        </w:rPr>
      </w:pPr>
      <w:r>
        <w:rPr>
          <w:rStyle w:val="fieldkeywords"/>
          <w:rFonts w:ascii="Times New Roman" w:hAnsi="Times New Roman" w:cs="Times New Roman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3F52C9" w:rsidRPr="00CC2C8E" w:rsidRDefault="003F52C9" w:rsidP="003F52C9">
      <w:pPr>
        <w:rPr>
          <w:rStyle w:val="fieldauthors"/>
          <w:sz w:val="32"/>
          <w:szCs w:val="32"/>
          <w:lang w:val="en-US"/>
        </w:rPr>
      </w:pPr>
      <w:r>
        <w:rPr>
          <w:rStyle w:val="fieldauthors"/>
          <w:rFonts w:ascii="Times New Roman" w:hAnsi="Times New Roman" w:cs="Times New Roman"/>
          <w:sz w:val="32"/>
          <w:szCs w:val="32"/>
          <w:lang w:val="en-US"/>
        </w:rPr>
        <w:t>August 2023</w:t>
      </w:r>
    </w:p>
    <w:p w:rsidR="003F52C9" w:rsidRDefault="003F52C9" w:rsidP="003F52C9">
      <w:pPr>
        <w:pStyle w:val="ListParagraph"/>
        <w:ind w:left="0"/>
        <w:rPr>
          <w:rStyle w:val="fieldauthors"/>
          <w:rFonts w:ascii="Times New Roman" w:hAnsi="Times New Roman" w:cs="Times New Roman"/>
          <w:sz w:val="32"/>
          <w:szCs w:val="32"/>
        </w:rPr>
      </w:pPr>
    </w:p>
    <w:p w:rsidR="003F52C9" w:rsidRDefault="003F52C9" w:rsidP="003F52C9">
      <w:pPr>
        <w:rPr>
          <w:rStyle w:val="fieldauthors"/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Style w:val="fieldauthors"/>
          <w:rFonts w:ascii="Times New Roman" w:hAnsi="Times New Roman" w:cs="Times New Roman"/>
          <w:b/>
          <w:bCs/>
          <w:sz w:val="32"/>
          <w:szCs w:val="32"/>
          <w:lang w:val="en-US"/>
        </w:rPr>
        <w:t>Bibliographies</w:t>
      </w:r>
    </w:p>
    <w:p w:rsidR="003F52C9" w:rsidRPr="00CC2C8E" w:rsidRDefault="003F52C9" w:rsidP="003F52C9">
      <w:pPr>
        <w:rPr>
          <w:color w:val="34495E"/>
          <w:sz w:val="28"/>
          <w:szCs w:val="28"/>
          <w:lang w:val="en-US"/>
        </w:rPr>
      </w:pPr>
      <w:r>
        <w:rPr>
          <w:rStyle w:val="fieldkeywords"/>
          <w:rFonts w:ascii="Times New Roman" w:hAnsi="Times New Roman" w:cs="Times New Roman"/>
          <w:color w:val="34495E"/>
          <w:sz w:val="28"/>
          <w:szCs w:val="28"/>
          <w:lang w:val="en-US"/>
        </w:rPr>
        <w:t>BAIFA E-Resources, BA electronic Resources, BA Printed Resources and Elsevier</w:t>
      </w:r>
    </w:p>
    <w:p w:rsidR="003F52C9" w:rsidRPr="00B867D6" w:rsidRDefault="003F52C9" w:rsidP="003F52C9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B867D6">
        <w:rPr>
          <w:rFonts w:ascii="Times New Roman" w:hAnsi="Times New Roman" w:cs="Times New Roman"/>
          <w:b/>
          <w:bCs/>
          <w:color w:val="FF0000"/>
          <w:sz w:val="48"/>
          <w:szCs w:val="48"/>
        </w:rPr>
        <w:t>Benin</w:t>
      </w:r>
    </w:p>
    <w:p w:rsidR="003F52C9" w:rsidRPr="00B867D6" w:rsidRDefault="003F52C9" w:rsidP="003F52C9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B867D6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Elsevier </w:t>
      </w:r>
      <w:proofErr w:type="spellStart"/>
      <w:r w:rsidRPr="00B867D6">
        <w:rPr>
          <w:rFonts w:ascii="Times New Roman" w:hAnsi="Times New Roman" w:cs="Times New Roman"/>
          <w:b/>
          <w:bCs/>
          <w:color w:val="FF0000"/>
          <w:sz w:val="48"/>
          <w:szCs w:val="48"/>
        </w:rPr>
        <w:t>Resources</w:t>
      </w:r>
      <w:proofErr w:type="spellEnd"/>
      <w:r w:rsidRPr="00B867D6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</w:t>
      </w:r>
    </w:p>
    <w:p w:rsidR="003F52C9" w:rsidRPr="00C967D4" w:rsidRDefault="003F52C9" w:rsidP="003F52C9">
      <w:pPr>
        <w:widowControl w:val="0"/>
        <w:spacing w:before="100" w:beforeAutospacing="1" w:after="100" w:afterAutospacing="1"/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</w:pP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Abessolo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, Grégoire </w:t>
      </w: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Ondoa</w:t>
      </w:r>
      <w:proofErr w:type="spellEnd"/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,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et al.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“Modeling the Bight of Benin (Gulf of Guinea, West Africa)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C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oastline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R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esponse to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N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atural and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A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nthropogenic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F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orcing”. </w:t>
      </w:r>
      <w:r w:rsidRPr="00C967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Regional Studies in Marine Science </w:t>
      </w:r>
      <w:r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48 (Nov 2021):</w:t>
      </w:r>
      <w:r w:rsidRPr="00C967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r w:rsidR="00E74FF8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1-12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.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e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-article. ScienceDirect (database). Elsevier.</w:t>
      </w:r>
    </w:p>
    <w:p w:rsidR="00C967D4" w:rsidRPr="00C967D4" w:rsidRDefault="00C967D4" w:rsidP="00C967D4">
      <w:pPr>
        <w:widowControl w:val="0"/>
        <w:spacing w:before="100" w:beforeAutospacing="1" w:after="100" w:afterAutospacing="1"/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</w:pP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Awanou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, </w:t>
      </w: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Cossi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Norbert, Joseph </w:t>
      </w: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Marcellin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</w:t>
      </w: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Degbey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and </w:t>
      </w: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Epiphane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</w:t>
      </w: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Ahlonsou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. “Estimation of the Mean Wind Energy Available in Benin (Ex </w:t>
      </w: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Dahomey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)”. </w:t>
      </w:r>
      <w:r w:rsidRPr="00C967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Renewable Energy</w:t>
      </w:r>
      <w:r w:rsidRPr="00C967D4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r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1, no. 5</w:t>
      </w:r>
      <w:r w:rsidR="00BC63A1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r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6 (1991): 845-853.</w:t>
      </w:r>
      <w:r w:rsidRPr="00C967D4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e-article. ScienceDirect (database). Elsevier.</w:t>
      </w:r>
    </w:p>
    <w:p w:rsidR="00C967D4" w:rsidRPr="00C967D4" w:rsidRDefault="00C967D4" w:rsidP="00C967D4">
      <w:pPr>
        <w:widowControl w:val="0"/>
        <w:spacing w:before="100" w:beforeAutospacing="1" w:after="100" w:afterAutospacing="1"/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Caputo, Angelika, et al. “Undernutrition in Benin—an Analysis Based on Graphical Models”. </w:t>
      </w:r>
      <w:r w:rsidRPr="005522F2">
        <w:rPr>
          <w:rFonts w:asciiTheme="majorBidi" w:eastAsia="Times New Roman" w:hAnsiTheme="majorBidi" w:cstheme="majorBidi"/>
          <w:b/>
          <w:bCs/>
          <w:sz w:val="24"/>
          <w:szCs w:val="24"/>
        </w:rPr>
        <w:t>Social Science &amp; Médicine</w:t>
      </w:r>
      <w:r w:rsidRPr="005522F2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56, no. 8 (</w:t>
      </w:r>
      <w:proofErr w:type="spellStart"/>
      <w:r w:rsidRPr="005522F2">
        <w:rPr>
          <w:rFonts w:asciiTheme="majorBidi" w:eastAsia="Times New Roman" w:hAnsiTheme="majorBidi" w:cstheme="majorBidi"/>
          <w:color w:val="2E2E2E"/>
          <w:sz w:val="24"/>
          <w:szCs w:val="24"/>
        </w:rPr>
        <w:t>Apr</w:t>
      </w:r>
      <w:proofErr w:type="spellEnd"/>
      <w:r w:rsidRPr="005522F2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2003):1677-1691. </w:t>
      </w:r>
      <w:proofErr w:type="gramStart"/>
      <w:r w:rsidRPr="005522F2">
        <w:rPr>
          <w:rFonts w:asciiTheme="majorBidi" w:eastAsia="Times New Roman" w:hAnsiTheme="majorBidi" w:cstheme="majorBidi"/>
          <w:color w:val="2E2E2E"/>
          <w:sz w:val="24"/>
          <w:szCs w:val="24"/>
        </w:rPr>
        <w:t>e</w:t>
      </w:r>
      <w:proofErr w:type="gramEnd"/>
      <w:r w:rsidRPr="005522F2">
        <w:rPr>
          <w:rFonts w:asciiTheme="majorBidi" w:eastAsia="Times New Roman" w:hAnsiTheme="majorBidi" w:cstheme="majorBidi"/>
          <w:color w:val="2E2E2E"/>
          <w:sz w:val="24"/>
          <w:szCs w:val="24"/>
        </w:rPr>
        <w:t>-article. Science Direct (</w:t>
      </w:r>
      <w:proofErr w:type="spellStart"/>
      <w:r w:rsidRPr="005522F2">
        <w:rPr>
          <w:rFonts w:asciiTheme="majorBidi" w:eastAsia="Times New Roman" w:hAnsiTheme="majorBidi" w:cstheme="majorBidi"/>
          <w:color w:val="2E2E2E"/>
          <w:sz w:val="24"/>
          <w:szCs w:val="24"/>
        </w:rPr>
        <w:t>database</w:t>
      </w:r>
      <w:proofErr w:type="spellEnd"/>
      <w:r w:rsidRPr="005522F2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).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Elsevier.</w:t>
      </w:r>
    </w:p>
    <w:p w:rsidR="00CB1869" w:rsidRPr="00C967D4" w:rsidRDefault="00CB1869" w:rsidP="00CB1869">
      <w:pPr>
        <w:widowControl w:val="0"/>
        <w:spacing w:before="100" w:beforeAutospacing="1" w:after="100" w:afterAutospacing="1"/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Crowe, Donald W. “The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G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eometry of African </w:t>
      </w:r>
      <w:r w:rsidR="00E74FF8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A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rt II. A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C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atalog of Benin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P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atterns”. </w:t>
      </w:r>
      <w:r w:rsidRPr="00C967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Historia Mathematica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2</w:t>
      </w:r>
      <w:r w:rsidR="00E74FF8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, no. 3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(Aug 1975</w:t>
      </w:r>
      <w:r w:rsidR="00A22CEE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):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253-271.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e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-article. ScienceDirect (database). Elsevier.</w:t>
      </w:r>
    </w:p>
    <w:p w:rsidR="00D722E1" w:rsidRDefault="00D722E1" w:rsidP="00D722E1">
      <w:pPr>
        <w:widowControl w:val="0"/>
        <w:spacing w:before="100" w:beforeAutospacing="1" w:after="100" w:afterAutospacing="1"/>
        <w:rPr>
          <w:rFonts w:asciiTheme="majorBidi" w:eastAsia="Times New Roman" w:hAnsiTheme="majorBidi" w:cstheme="majorBidi"/>
          <w:color w:val="2E2E2E"/>
          <w:sz w:val="24"/>
          <w:szCs w:val="24"/>
          <w:rtl/>
          <w:lang w:val="en-US"/>
        </w:rPr>
      </w:pP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M'barek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, R.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,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et </w:t>
      </w:r>
      <w:r w:rsidR="00EF133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al. “Sustainable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R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esource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M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anagement in Benin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E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mbedded in the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P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rocess of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D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ecentralization”. </w:t>
      </w:r>
      <w:r w:rsidRPr="00C967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Physics and Chemistry of the </w:t>
      </w:r>
      <w:r w:rsidRPr="005522F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Earth</w:t>
      </w:r>
      <w:r w:rsidR="00B11E1C" w:rsidRPr="005522F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, Parts A/B/C</w:t>
      </w:r>
      <w:r w:rsidRPr="005522F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30</w:t>
      </w:r>
      <w:r w:rsidR="00B11E1C"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, no. 6</w:t>
      </w:r>
      <w:r w:rsidR="00BC63A1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r w:rsidR="00B11E1C"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7</w:t>
      </w:r>
      <w:r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(2005): 365-371.</w:t>
      </w:r>
      <w:r w:rsidRPr="00C967D4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r w:rsidR="00B867D6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e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-article. ScienceDirect (database). Elsevier.</w:t>
      </w:r>
    </w:p>
    <w:p w:rsidR="008C194F" w:rsidRDefault="008C194F" w:rsidP="00D722E1">
      <w:pPr>
        <w:widowControl w:val="0"/>
        <w:spacing w:before="100" w:beforeAutospacing="1" w:after="100" w:afterAutospacing="1"/>
        <w:rPr>
          <w:rFonts w:asciiTheme="majorBidi" w:eastAsia="Times New Roman" w:hAnsiTheme="majorBidi" w:cstheme="majorBidi"/>
          <w:color w:val="2E2E2E"/>
          <w:sz w:val="24"/>
          <w:szCs w:val="24"/>
          <w:rtl/>
          <w:lang w:val="en-US"/>
        </w:rPr>
      </w:pPr>
    </w:p>
    <w:p w:rsidR="008C194F" w:rsidRDefault="008C194F" w:rsidP="00D722E1">
      <w:pPr>
        <w:widowControl w:val="0"/>
        <w:spacing w:before="100" w:beforeAutospacing="1" w:after="100" w:afterAutospacing="1"/>
        <w:rPr>
          <w:rFonts w:asciiTheme="majorBidi" w:eastAsia="Times New Roman" w:hAnsiTheme="majorBidi" w:cstheme="majorBidi"/>
          <w:color w:val="2E2E2E"/>
          <w:sz w:val="24"/>
          <w:szCs w:val="24"/>
          <w:rtl/>
          <w:lang w:val="en-US"/>
        </w:rPr>
      </w:pPr>
    </w:p>
    <w:p w:rsidR="008C194F" w:rsidRDefault="008C194F" w:rsidP="00D722E1">
      <w:pPr>
        <w:widowControl w:val="0"/>
        <w:spacing w:before="100" w:beforeAutospacing="1" w:after="100" w:afterAutospacing="1"/>
        <w:rPr>
          <w:rFonts w:asciiTheme="majorBidi" w:eastAsia="Times New Roman" w:hAnsiTheme="majorBidi" w:cstheme="majorBidi"/>
          <w:color w:val="2E2E2E"/>
          <w:sz w:val="24"/>
          <w:szCs w:val="24"/>
          <w:rtl/>
          <w:lang w:val="en-US"/>
        </w:rPr>
      </w:pPr>
    </w:p>
    <w:p w:rsidR="008C194F" w:rsidRPr="00C967D4" w:rsidRDefault="008C194F" w:rsidP="00D722E1">
      <w:pPr>
        <w:widowControl w:val="0"/>
        <w:spacing w:before="100" w:beforeAutospacing="1" w:after="100" w:afterAutospacing="1"/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</w:pPr>
    </w:p>
    <w:p w:rsidR="006266E6" w:rsidRPr="006266E6" w:rsidRDefault="006266E6" w:rsidP="006266E6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  <w:lastRenderedPageBreak/>
        <w:t>Benin</w:t>
      </w:r>
    </w:p>
    <w:p w:rsidR="006266E6" w:rsidRDefault="006266E6" w:rsidP="006266E6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  <w:r w:rsidRPr="006266E6"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  <w:t xml:space="preserve">Printed Resources </w:t>
      </w:r>
    </w:p>
    <w:p w:rsidR="00C967D4" w:rsidRPr="00AC5541" w:rsidRDefault="00C967D4" w:rsidP="006266E6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C967D4" w:rsidRPr="00C967D4" w:rsidRDefault="00C967D4" w:rsidP="00C967D4">
      <w:pPr>
        <w:widowControl w:val="0"/>
        <w:spacing w:after="0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>Benin: Enquête démographique et de santé 1996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.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 xml:space="preserve">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Cotonou, Benin: Institut national de la statistique et de l'analyse économique, 1997.</w:t>
      </w:r>
    </w:p>
    <w:p w:rsidR="00C967D4" w:rsidRPr="00C967D4" w:rsidRDefault="00C967D4" w:rsidP="00C967D4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BA Call Number:   KIT   1267613   </w:t>
      </w:r>
      <w:r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(B4 -- Closed Stacks -- KIT Collection)</w:t>
      </w:r>
    </w:p>
    <w:p w:rsidR="00C967D4" w:rsidRPr="00C967D4" w:rsidRDefault="00C967D4" w:rsidP="00C967D4">
      <w:pPr>
        <w:widowControl w:val="0"/>
        <w:spacing w:after="0"/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Benin, Samuel, ed. 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>Agricultural Productivity in Africa: Trends, Patterns, and Determinants.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Washington, DC: International Food Policy Research Institute, [2016]</w:t>
      </w:r>
      <w:r w:rsidR="008C194F">
        <w:rPr>
          <w:rFonts w:asciiTheme="majorBidi" w:eastAsia="Times New Roman" w:hAnsiTheme="majorBidi" w:cstheme="majorBidi" w:hint="cs"/>
          <w:color w:val="2E2E2E"/>
          <w:sz w:val="24"/>
          <w:szCs w:val="24"/>
          <w:rtl/>
          <w:lang w:val="en-US"/>
        </w:rPr>
        <w:t>.</w:t>
      </w:r>
    </w:p>
    <w:p w:rsidR="00C967D4" w:rsidRPr="00C967D4" w:rsidRDefault="00C967D4" w:rsidP="00C967D4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BA Call Number:   338.16096   A2781   (</w:t>
      </w:r>
      <w:bookmarkStart w:id="0" w:name="_Hlk135822032"/>
      <w:r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F2 -- Depository Library</w:t>
      </w:r>
      <w:bookmarkEnd w:id="0"/>
      <w:r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</w:p>
    <w:p w:rsidR="006266E6" w:rsidRPr="00C967D4" w:rsidRDefault="006266E6" w:rsidP="006266E6">
      <w:pPr>
        <w:widowControl w:val="0"/>
        <w:spacing w:after="0"/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Benin, Samuel</w:t>
      </w:r>
      <w:r w:rsidR="0050316E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,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et al. 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>Impact of Uganda's National Agricultural Advisory Services Program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. </w:t>
      </w:r>
      <w:r w:rsidR="0050316E" w:rsidRPr="00C967D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50316E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IFPRI Research Monograph.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Washington, DC: International Food Policy Research Institute, [2011].</w:t>
      </w:r>
    </w:p>
    <w:p w:rsidR="0050316E" w:rsidRPr="00C967D4" w:rsidRDefault="006266E6" w:rsidP="0050316E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BA Call Number: </w:t>
      </w:r>
      <w:r w:rsidR="0050316E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338.186761</w:t>
      </w:r>
      <w:r w:rsidR="0050316E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B4673</w:t>
      </w:r>
      <w:r w:rsidR="0050316E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</w:t>
      </w:r>
      <w:bookmarkStart w:id="1" w:name="_Hlk138578560"/>
      <w:r w:rsidR="0050316E"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(B3 -- Closed Stacks)</w:t>
      </w:r>
      <w:bookmarkEnd w:id="1"/>
    </w:p>
    <w:p w:rsidR="00C967D4" w:rsidRPr="00C967D4" w:rsidRDefault="00C967D4" w:rsidP="00C967D4">
      <w:pPr>
        <w:widowControl w:val="0"/>
        <w:spacing w:after="0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Den </w:t>
      </w: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Hartog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, A. P., et al.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 xml:space="preserve"> L'emploi du temps de la femme et l'alimentation infantile dans une commune rurale située au sud-ouest du Benin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.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 xml:space="preserve">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Benin: Université nationale du Benin. Faculté des sciences agronomiques, 1988.</w:t>
      </w:r>
    </w:p>
    <w:p w:rsidR="00C967D4" w:rsidRPr="005C5611" w:rsidRDefault="00C967D4" w:rsidP="00C967D4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bookmarkStart w:id="2" w:name="_Hlk141704563"/>
      <w:r w:rsidRPr="005C5611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BA Call Number:   KIT   1267546   </w:t>
      </w:r>
      <w:r w:rsidRPr="005C5611">
        <w:rPr>
          <w:rFonts w:asciiTheme="majorBidi" w:eastAsia="Times New Roman" w:hAnsiTheme="majorBidi" w:cstheme="majorBidi"/>
          <w:sz w:val="24"/>
          <w:szCs w:val="24"/>
          <w:lang w:val="en-US"/>
        </w:rPr>
        <w:t>(B4 -- Closed Stacks -- KIT Collection)</w:t>
      </w:r>
    </w:p>
    <w:bookmarkEnd w:id="2"/>
    <w:p w:rsidR="00C967D4" w:rsidRPr="00C967D4" w:rsidRDefault="00C967D4" w:rsidP="00C967D4">
      <w:pPr>
        <w:widowControl w:val="0"/>
        <w:spacing w:after="0"/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</w:pPr>
      <w:proofErr w:type="spellStart"/>
      <w:r w:rsidRPr="005C5611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Duchateau</w:t>
      </w:r>
      <w:proofErr w:type="spellEnd"/>
      <w:r w:rsidRPr="005C5611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, Armand. 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 xml:space="preserve">Benin: Royal Art of Africa from the Museum fur </w:t>
      </w:r>
      <w:proofErr w:type="spellStart"/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>Volkerkunde</w:t>
      </w:r>
      <w:proofErr w:type="spellEnd"/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>, Vienna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. [Houston]: Museum of Fine Arts, Houston; Munich: Prestel, 1994.</w:t>
      </w:r>
    </w:p>
    <w:p w:rsidR="00C967D4" w:rsidRPr="00C967D4" w:rsidRDefault="00C967D4" w:rsidP="00C967D4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BA Call Number:   709.6683074   D827   (</w:t>
      </w:r>
      <w:r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B3 -- Arts &amp; Multimedia Library)</w:t>
      </w:r>
    </w:p>
    <w:p w:rsidR="00C967D4" w:rsidRPr="00C967D4" w:rsidRDefault="00C967D4" w:rsidP="00C967D4">
      <w:pPr>
        <w:widowControl w:val="0"/>
        <w:spacing w:after="0"/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International Court of Justice</w:t>
      </w:r>
      <w:r w:rsidRPr="00C967D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>.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 xml:space="preserve"> Case Concerning the Frontier Dispute (Benin/Niger): Judgment of 12 July 2005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.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 xml:space="preserve">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Reports of Judgments, Advisory Opinions and Orders</w:t>
      </w:r>
      <w:r w:rsidR="005522F2">
        <w:rPr>
          <w:rFonts w:asciiTheme="majorBidi" w:eastAsia="Times New Roman" w:hAnsiTheme="majorBidi" w:cstheme="majorBidi" w:hint="cs"/>
          <w:color w:val="2E2E2E"/>
          <w:sz w:val="24"/>
          <w:szCs w:val="24"/>
          <w:rtl/>
          <w:lang w:val="en-US"/>
        </w:rPr>
        <w:t xml:space="preserve">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902. [The </w:t>
      </w: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Hage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, Netherlands]: International Court of Justice, 2005.</w:t>
      </w:r>
    </w:p>
    <w:p w:rsidR="00C967D4" w:rsidRPr="00C967D4" w:rsidRDefault="00C967D4" w:rsidP="00C967D4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BA Call Number:   966.83   I61217   (</w:t>
      </w:r>
      <w:r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B2 -- Special Collections -- Closed Stacks)</w:t>
      </w:r>
    </w:p>
    <w:p w:rsidR="00570BC2" w:rsidRPr="00C967D4" w:rsidRDefault="00570BC2" w:rsidP="00570BC2">
      <w:pPr>
        <w:widowControl w:val="0"/>
        <w:spacing w:after="0"/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</w:pP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Onokerhoraye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, Andrew G. 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 xml:space="preserve">Benin: </w:t>
      </w:r>
      <w:r w:rsidR="005C73B0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>A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 xml:space="preserve"> </w:t>
      </w:r>
      <w:r w:rsidR="005C73B0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>T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 xml:space="preserve">raditional African </w:t>
      </w:r>
      <w:r w:rsidR="005C73B0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>C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 xml:space="preserve">ity in </w:t>
      </w:r>
      <w:r w:rsidR="005C73B0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>T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>ransition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. </w:t>
      </w:r>
      <w:r w:rsidR="005C73B0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Benin Social Science Series for Africa.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Benin </w:t>
      </w:r>
      <w:r w:rsidRPr="00AC5541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City</w:t>
      </w:r>
      <w:r w:rsidR="00580B5E" w:rsidRPr="00AC5541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, Nigeria</w:t>
      </w:r>
      <w:r w:rsidRPr="00AC5541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: </w:t>
      </w:r>
      <w:r w:rsidR="005522F2" w:rsidRPr="005522F2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Benin Social Science Series for Africa,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1995.</w:t>
      </w:r>
    </w:p>
    <w:p w:rsidR="0050316E" w:rsidRPr="00C967D4" w:rsidRDefault="00570BC2" w:rsidP="0050316E">
      <w:pPr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u w:val="single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BA Call Number: </w:t>
      </w:r>
      <w:r w:rsidR="005C73B0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KIT </w:t>
      </w:r>
      <w:r w:rsidR="005C73B0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1281861</w:t>
      </w:r>
      <w:r w:rsidR="005C73B0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</w:t>
      </w:r>
      <w:bookmarkStart w:id="3" w:name="_Hlk135823502"/>
      <w:r w:rsidR="0050316E"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bookmarkStart w:id="4" w:name="_Hlk138578739"/>
      <w:r w:rsidR="0050316E"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B4 -- Closed Stacks -- KIT Collection</w:t>
      </w:r>
      <w:bookmarkEnd w:id="4"/>
      <w:r w:rsidR="0050316E"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bookmarkEnd w:id="3"/>
      <w:r w:rsidR="0061554D"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:rsidR="00C967D4" w:rsidRPr="00C967D4" w:rsidRDefault="00FC0B8D" w:rsidP="008F29CA">
      <w:pPr>
        <w:widowControl w:val="0"/>
        <w:spacing w:after="0"/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</w:pPr>
      <w:proofErr w:type="spellStart"/>
      <w:r w:rsidRPr="00FC0B8D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Hijkoop</w:t>
      </w:r>
      <w:proofErr w:type="spellEnd"/>
      <w:r w:rsidRPr="00FC0B8D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, J.,</w:t>
      </w:r>
      <w:r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and</w:t>
      </w:r>
      <w:r w:rsidRPr="00FC0B8D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 J. P. </w:t>
      </w:r>
      <w:proofErr w:type="spellStart"/>
      <w:r w:rsidRPr="00FC0B8D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Sawadogo</w:t>
      </w:r>
      <w:proofErr w:type="spellEnd"/>
      <w:r w:rsidRPr="00FC0B8D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.</w:t>
      </w:r>
      <w:r w:rsidR="00C967D4" w:rsidRPr="00FC0B8D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[</w:t>
      </w:r>
      <w:r w:rsidR="00C967D4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 xml:space="preserve">Country </w:t>
      </w:r>
      <w:r w:rsidR="008F29CA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>R</w:t>
      </w:r>
      <w:r w:rsidR="00C967D4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>eport Burkina Faso, Mali and Benin, March 2000]: Report of a Mission to Burkina Faso, Mali and Benin</w:t>
      </w:r>
      <w:r w:rsidR="00C967D4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.</w:t>
      </w:r>
      <w:r w:rsidR="00C967D4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lang w:val="en-US"/>
        </w:rPr>
        <w:t xml:space="preserve"> </w:t>
      </w:r>
      <w:r w:rsidR="00C967D4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Amsterdam: Royal Tropical Institute (KIT), [2000].</w:t>
      </w:r>
    </w:p>
    <w:p w:rsidR="00C967D4" w:rsidRPr="00C967D4" w:rsidRDefault="00C967D4" w:rsidP="00C967D4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BA Call Number:   KIT   1317337   </w:t>
      </w:r>
      <w:r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(B4 -- Closed Stacks -- KIT Collection)</w:t>
      </w:r>
    </w:p>
    <w:p w:rsidR="00C967D4" w:rsidRPr="00C967D4" w:rsidRDefault="00C967D4" w:rsidP="00167A44">
      <w:pPr>
        <w:widowControl w:val="0"/>
        <w:spacing w:after="0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Séminaire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régional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sur la lutte contre la </w:t>
      </w: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pauvrete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́.</w:t>
      </w:r>
      <w:r w:rsidRPr="00C967D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>La lutte contre la pauvret</w:t>
      </w:r>
      <w:r w:rsidR="005522F2">
        <w:rPr>
          <w:rFonts w:asciiTheme="majorBidi" w:eastAsia="Times New Roman" w:hAnsiTheme="majorBidi" w:cstheme="majorBidi" w:hint="cs"/>
          <w:b/>
          <w:bCs/>
          <w:color w:val="2E2E2E"/>
          <w:sz w:val="24"/>
          <w:szCs w:val="24"/>
          <w:rtl/>
        </w:rPr>
        <w:t>é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>: Actes du séminaire régional du 23 au 26 septembre 2002 à Cotonou, République du Bénin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.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 xml:space="preserve">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Publications de l'</w:t>
      </w:r>
      <w:r w:rsidR="005522F2" w:rsidRPr="005522F2">
        <w:rPr>
          <w:rFonts w:asciiTheme="majorBidi" w:eastAsia="Times New Roman" w:hAnsiTheme="majorBidi" w:cstheme="majorBidi"/>
          <w:color w:val="2E2E2E"/>
          <w:sz w:val="24"/>
          <w:szCs w:val="24"/>
        </w:rPr>
        <w:t>o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rganisation </w:t>
      </w:r>
      <w:r w:rsidR="005522F2">
        <w:rPr>
          <w:rFonts w:asciiTheme="majorBidi" w:eastAsia="Times New Roman" w:hAnsiTheme="majorBidi" w:cstheme="majorBidi"/>
          <w:color w:val="2E2E2E"/>
          <w:sz w:val="24"/>
          <w:szCs w:val="24"/>
        </w:rPr>
        <w:t>i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slamique pour l'</w:t>
      </w:r>
      <w:r w:rsidR="005522F2">
        <w:rPr>
          <w:rFonts w:asciiTheme="majorBidi" w:eastAsia="Times New Roman" w:hAnsiTheme="majorBidi" w:cstheme="majorBidi"/>
          <w:color w:val="2E2E2E"/>
          <w:sz w:val="24"/>
          <w:szCs w:val="24"/>
        </w:rPr>
        <w:t>é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ducation, les </w:t>
      </w:r>
      <w:r w:rsidR="005522F2">
        <w:rPr>
          <w:rFonts w:asciiTheme="majorBidi" w:eastAsia="Times New Roman" w:hAnsiTheme="majorBidi" w:cstheme="majorBidi"/>
          <w:color w:val="2E2E2E"/>
          <w:sz w:val="24"/>
          <w:szCs w:val="24"/>
        </w:rPr>
        <w:t>s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ciences et l</w:t>
      </w:r>
      <w:r w:rsidR="0091099C">
        <w:rPr>
          <w:rFonts w:asciiTheme="majorBidi" w:eastAsia="Times New Roman" w:hAnsiTheme="majorBidi" w:cstheme="majorBidi"/>
          <w:color w:val="2E2E2E"/>
          <w:sz w:val="24"/>
          <w:szCs w:val="24"/>
        </w:rPr>
        <w:t>a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="005522F2">
        <w:rPr>
          <w:rFonts w:asciiTheme="majorBidi" w:eastAsia="Times New Roman" w:hAnsiTheme="majorBidi" w:cstheme="majorBidi"/>
          <w:color w:val="2E2E2E"/>
          <w:sz w:val="24"/>
          <w:szCs w:val="24"/>
        </w:rPr>
        <w:t>c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ulture-ISESCO. </w:t>
      </w:r>
      <w:r w:rsidR="00167A4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S</w:t>
      </w:r>
      <w:proofErr w:type="spellStart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ciences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. Rabat: </w:t>
      </w:r>
      <w:proofErr w:type="spellStart"/>
      <w:r w:rsidR="0091099C">
        <w:rPr>
          <w:rFonts w:asciiTheme="majorBidi" w:eastAsia="Times New Roman" w:hAnsiTheme="majorBidi" w:cstheme="majorBidi"/>
          <w:color w:val="2E2E2E"/>
          <w:sz w:val="24"/>
          <w:szCs w:val="24"/>
        </w:rPr>
        <w:t>O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rganization</w:t>
      </w:r>
      <w:proofErr w:type="spellEnd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="0091099C">
        <w:rPr>
          <w:rFonts w:asciiTheme="majorBidi" w:eastAsia="Times New Roman" w:hAnsiTheme="majorBidi" w:cstheme="majorBidi"/>
          <w:color w:val="2E2E2E"/>
          <w:sz w:val="24"/>
          <w:szCs w:val="24"/>
        </w:rPr>
        <w:t>i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slamique pour l'</w:t>
      </w:r>
      <w:r w:rsidR="0091099C">
        <w:rPr>
          <w:rFonts w:asciiTheme="majorBidi" w:eastAsia="Times New Roman" w:hAnsiTheme="majorBidi" w:cstheme="majorBidi"/>
          <w:color w:val="2E2E2E"/>
          <w:sz w:val="24"/>
          <w:szCs w:val="24"/>
        </w:rPr>
        <w:t>é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ducation, les </w:t>
      </w:r>
      <w:r w:rsidR="0091099C">
        <w:rPr>
          <w:rFonts w:asciiTheme="majorBidi" w:eastAsia="Times New Roman" w:hAnsiTheme="majorBidi" w:cstheme="majorBidi"/>
          <w:color w:val="2E2E2E"/>
          <w:sz w:val="24"/>
          <w:szCs w:val="24"/>
        </w:rPr>
        <w:t>s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ciences et la </w:t>
      </w:r>
      <w:r w:rsidR="0091099C">
        <w:rPr>
          <w:rFonts w:asciiTheme="majorBidi" w:eastAsia="Times New Roman" w:hAnsiTheme="majorBidi" w:cstheme="majorBidi"/>
          <w:color w:val="2E2E2E"/>
          <w:sz w:val="24"/>
          <w:szCs w:val="24"/>
        </w:rPr>
        <w:lastRenderedPageBreak/>
        <w:t>c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ulture (ISESCO), 2004.</w:t>
      </w:r>
    </w:p>
    <w:p w:rsidR="00C967D4" w:rsidRPr="00C967D4" w:rsidRDefault="00C967D4" w:rsidP="00C967D4">
      <w:pPr>
        <w:widowControl w:val="0"/>
        <w:spacing w:after="0"/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BA Call Number:   362.5   R3361   (</w:t>
      </w:r>
      <w:r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F2 -- Depository Library)</w:t>
      </w:r>
    </w:p>
    <w:p w:rsidR="00C967D4" w:rsidRPr="005C5611" w:rsidRDefault="00C967D4" w:rsidP="009B44E2">
      <w:pPr>
        <w:widowControl w:val="0"/>
        <w:spacing w:after="0"/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</w:pPr>
      <w:bookmarkStart w:id="5" w:name="_Hlk142290566"/>
    </w:p>
    <w:p w:rsidR="009B44E2" w:rsidRPr="00C967D4" w:rsidRDefault="00C1563D" w:rsidP="009B44E2">
      <w:pPr>
        <w:widowControl w:val="0"/>
        <w:spacing w:after="0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Université nationale du Benin. Faculté des sciences agronomiques. Section de sociologie et vulgarisation rurales</w:t>
      </w:r>
      <w:bookmarkEnd w:id="5"/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rtl/>
        </w:rPr>
        <w:t>.</w:t>
      </w:r>
      <w:r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 xml:space="preserve"> </w:t>
      </w:r>
      <w:r w:rsidR="009B44E2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 xml:space="preserve">Projet sociologie et vulgarisation rurales UNB/LHW/SVR: </w:t>
      </w:r>
      <w:r w:rsidR="00580B5E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>R</w:t>
      </w:r>
      <w:r w:rsidR="009B44E2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>apport d'</w:t>
      </w:r>
      <w:r w:rsidR="00580B5E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>é</w:t>
      </w:r>
      <w:r w:rsidR="009B44E2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 xml:space="preserve">valuation 3+ (1981-84): </w:t>
      </w:r>
      <w:r w:rsidR="00580B5E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>R</w:t>
      </w:r>
      <w:r w:rsidR="009B44E2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 xml:space="preserve">apport </w:t>
      </w:r>
      <w:proofErr w:type="spellStart"/>
      <w:r w:rsidR="009B44E2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>annual</w:t>
      </w:r>
      <w:proofErr w:type="spellEnd"/>
      <w:r w:rsidR="009B44E2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 xml:space="preserve"> 1984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rtl/>
        </w:rPr>
        <w:t>.</w:t>
      </w:r>
      <w:r w:rsidR="009B44E2"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Cotonou, Benin: Universit</w:t>
      </w:r>
      <w:r w:rsidR="009B41E0"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é</w:t>
      </w:r>
      <w:r w:rsidR="009B44E2"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nationale du Benin</w:t>
      </w:r>
      <w:r w:rsidR="009B41E0"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.</w:t>
      </w:r>
      <w:r w:rsidR="009B41E0" w:rsidRPr="00C967D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 xml:space="preserve"> </w:t>
      </w:r>
      <w:r w:rsidR="009B41E0"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Faculté des sciences agronomiques. Section de sociologie et vulgarisation rurales</w:t>
      </w:r>
      <w:r w:rsidR="009B44E2" w:rsidRPr="00C967D4">
        <w:rPr>
          <w:rFonts w:asciiTheme="majorBidi" w:eastAsia="Times New Roman" w:hAnsiTheme="majorBidi" w:cstheme="majorBidi"/>
          <w:color w:val="2E2E2E"/>
          <w:sz w:val="24"/>
          <w:szCs w:val="24"/>
        </w:rPr>
        <w:t>, 1985.</w:t>
      </w:r>
    </w:p>
    <w:p w:rsidR="008617B1" w:rsidRPr="00AC5541" w:rsidRDefault="009B44E2" w:rsidP="00AC5541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BA Call Number: </w:t>
      </w:r>
      <w:r w:rsidR="00580B5E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KIT </w:t>
      </w:r>
      <w:r w:rsidR="00580B5E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>1278687</w:t>
      </w:r>
      <w:r w:rsidR="00580B5E"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 </w:t>
      </w:r>
      <w:r w:rsidRPr="00C967D4">
        <w:rPr>
          <w:rFonts w:asciiTheme="majorBidi" w:eastAsia="Times New Roman" w:hAnsiTheme="majorBidi" w:cstheme="majorBidi"/>
          <w:color w:val="2E2E2E"/>
          <w:sz w:val="24"/>
          <w:szCs w:val="24"/>
          <w:lang w:val="en-US"/>
        </w:rPr>
        <w:t xml:space="preserve"> </w:t>
      </w:r>
      <w:r w:rsidR="0050316E" w:rsidRPr="00C967D4">
        <w:rPr>
          <w:rFonts w:asciiTheme="majorBidi" w:eastAsia="Times New Roman" w:hAnsiTheme="majorBidi" w:cstheme="majorBidi"/>
          <w:sz w:val="24"/>
          <w:szCs w:val="24"/>
          <w:lang w:val="en-US"/>
        </w:rPr>
        <w:t>(B4 -- Closed Stacks -- KIT Collection)</w:t>
      </w:r>
    </w:p>
    <w:p w:rsidR="00B84B3A" w:rsidRPr="00B84B3A" w:rsidRDefault="00B84B3A" w:rsidP="00B84B3A">
      <w:pPr>
        <w:widowControl w:val="0"/>
        <w:spacing w:after="0"/>
        <w:rPr>
          <w:rFonts w:asciiTheme="majorBidi" w:eastAsia="Times New Roman" w:hAnsiTheme="majorBidi" w:cstheme="majorBidi"/>
          <w:color w:val="2E2E2E"/>
          <w:lang w:val="en-US"/>
        </w:rPr>
      </w:pPr>
    </w:p>
    <w:p w:rsidR="00B71A66" w:rsidRPr="00B71A66" w:rsidRDefault="00B71A66" w:rsidP="00B71A66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  <w:r w:rsidRPr="00B71A66"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  <w:t>Benin</w:t>
      </w:r>
    </w:p>
    <w:p w:rsidR="00B71A66" w:rsidRPr="00B71A66" w:rsidRDefault="00B71A66" w:rsidP="00B71A66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  <w:r w:rsidRPr="00B71A66"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  <w:t>Open access resources</w:t>
      </w:r>
    </w:p>
    <w:p w:rsidR="00B71A66" w:rsidRDefault="00B71A66" w:rsidP="00B71A66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  <w:proofErr w:type="spellStart"/>
      <w:r w:rsidRPr="00B71A66"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  <w:t>Discover@BA</w:t>
      </w:r>
      <w:proofErr w:type="spellEnd"/>
      <w:r w:rsidRPr="00B71A66"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  <w:t xml:space="preserve"> Powered by EBSCO</w:t>
      </w:r>
    </w:p>
    <w:p w:rsidR="00AC5541" w:rsidRPr="00AC5541" w:rsidRDefault="00AC5541" w:rsidP="00B71A66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AC5541" w:rsidRPr="0091099C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1099C">
        <w:rPr>
          <w:rFonts w:asciiTheme="majorBidi" w:hAnsiTheme="majorBidi" w:cstheme="majorBidi"/>
          <w:sz w:val="24"/>
          <w:szCs w:val="24"/>
        </w:rPr>
        <w:t>Adigoun</w:t>
      </w:r>
      <w:proofErr w:type="spellEnd"/>
      <w:r w:rsidRPr="009109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099C">
        <w:rPr>
          <w:rFonts w:asciiTheme="majorBidi" w:hAnsiTheme="majorBidi" w:cstheme="majorBidi"/>
          <w:sz w:val="24"/>
          <w:szCs w:val="24"/>
        </w:rPr>
        <w:t>Rabiath</w:t>
      </w:r>
      <w:proofErr w:type="spellEnd"/>
      <w:r w:rsidRPr="0091099C">
        <w:rPr>
          <w:rFonts w:asciiTheme="majorBidi" w:hAnsiTheme="majorBidi" w:cstheme="majorBidi"/>
          <w:sz w:val="24"/>
          <w:szCs w:val="24"/>
        </w:rPr>
        <w:t xml:space="preserve"> F. R., et al. </w:t>
      </w:r>
      <w:r w:rsidRPr="0091099C">
        <w:rPr>
          <w:rFonts w:asciiTheme="majorBidi" w:hAnsiTheme="majorBidi" w:cstheme="majorBidi"/>
          <w:sz w:val="24"/>
          <w:szCs w:val="24"/>
          <w:lang w:val="en-US"/>
        </w:rPr>
        <w:t xml:space="preserve">“Enabling Effective Maize Seed System in Low-Income Countries of West Africa: Insights from Benin”. </w:t>
      </w:r>
      <w:r w:rsidRPr="0091099C">
        <w:rPr>
          <w:rFonts w:asciiTheme="majorBidi" w:hAnsiTheme="majorBidi" w:cstheme="majorBidi"/>
          <w:b/>
          <w:bCs/>
          <w:sz w:val="24"/>
          <w:szCs w:val="24"/>
          <w:lang w:val="en-US"/>
        </w:rPr>
        <w:t>Frontiers in Sustainable Food Systems</w:t>
      </w:r>
      <w:r w:rsidRPr="0091099C">
        <w:rPr>
          <w:rFonts w:asciiTheme="majorBidi" w:hAnsiTheme="majorBidi" w:cstheme="majorBidi"/>
          <w:sz w:val="24"/>
          <w:szCs w:val="24"/>
          <w:lang w:val="en-US"/>
        </w:rPr>
        <w:t xml:space="preserve"> 6 (Nov 2022): 1-17. </w:t>
      </w:r>
      <w:bookmarkStart w:id="6" w:name="_Hlk141616523"/>
      <w:r w:rsidRPr="0091099C">
        <w:rPr>
          <w:rFonts w:asciiTheme="majorBidi" w:hAnsiTheme="majorBidi" w:cstheme="majorBidi"/>
          <w:sz w:val="24"/>
          <w:szCs w:val="24"/>
          <w:lang w:val="en-US"/>
        </w:rPr>
        <w:t>Online e-article.</w:t>
      </w:r>
    </w:p>
    <w:p w:rsidR="00B71A66" w:rsidRPr="0091099C" w:rsidRDefault="00253304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5" w:history="1">
        <w:r w:rsidR="00AC5541" w:rsidRPr="0091099C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https://www.frontiersin.org/articles/10.3389/fsufs.2022.1045629/full</w:t>
        </w:r>
      </w:hyperlink>
      <w:r w:rsidR="00AC5541" w:rsidRPr="0091099C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</w:t>
      </w:r>
      <w:r w:rsidR="00AC5541" w:rsidRPr="0091099C">
        <w:rPr>
          <w:rFonts w:asciiTheme="majorBidi" w:hAnsiTheme="majorBidi" w:cstheme="majorBidi"/>
          <w:sz w:val="24"/>
          <w:szCs w:val="24"/>
          <w:lang w:val="en-US"/>
        </w:rPr>
        <w:t xml:space="preserve">  [accessed 7 Aug 2023]</w:t>
      </w:r>
      <w:bookmarkEnd w:id="6"/>
    </w:p>
    <w:p w:rsidR="00AC5541" w:rsidRPr="0091099C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71A66" w:rsidRPr="00501261" w:rsidRDefault="00067058" w:rsidP="0080414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501261">
        <w:rPr>
          <w:rFonts w:asciiTheme="majorBidi" w:hAnsiTheme="majorBidi" w:cstheme="majorBidi"/>
          <w:sz w:val="24"/>
          <w:szCs w:val="24"/>
          <w:lang w:val="en-US"/>
        </w:rPr>
        <w:t>Akakpo</w:t>
      </w:r>
      <w:proofErr w:type="spellEnd"/>
      <w:r w:rsidRPr="0050126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>Bokon</w:t>
      </w:r>
      <w:proofErr w:type="spellEnd"/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Alexis, </w:t>
      </w:r>
      <w:proofErr w:type="spellStart"/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>Appollonia</w:t>
      </w:r>
      <w:proofErr w:type="spellEnd"/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A. </w:t>
      </w:r>
      <w:proofErr w:type="spellStart"/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>Okhimamhe</w:t>
      </w:r>
      <w:proofErr w:type="spellEnd"/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and Vincent A. O. </w:t>
      </w:r>
      <w:proofErr w:type="spellStart"/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>Orekan</w:t>
      </w:r>
      <w:proofErr w:type="spellEnd"/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>. “People’s Perception and Involvement in Improving Urban Greenery in Benin (West Africa)”</w:t>
      </w:r>
      <w:r w:rsidRPr="0050126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71A66" w:rsidRPr="00501261">
        <w:rPr>
          <w:rFonts w:asciiTheme="majorBidi" w:hAnsiTheme="majorBidi" w:cstheme="majorBidi"/>
          <w:b/>
          <w:bCs/>
          <w:sz w:val="24"/>
          <w:szCs w:val="24"/>
          <w:lang w:val="en-US"/>
        </w:rPr>
        <w:t>Discover Sustainability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4, no. 1</w:t>
      </w:r>
      <w:r w:rsidR="003943FB" w:rsidRPr="00501261">
        <w:rPr>
          <w:rFonts w:asciiTheme="majorBidi" w:hAnsiTheme="majorBidi" w:cstheme="majorBidi"/>
          <w:sz w:val="24"/>
          <w:szCs w:val="24"/>
          <w:lang w:val="en-US"/>
        </w:rPr>
        <w:t>5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5C39F9" w:rsidRPr="00501261">
        <w:rPr>
          <w:rFonts w:asciiTheme="majorBidi" w:hAnsiTheme="majorBidi" w:cstheme="majorBidi"/>
          <w:sz w:val="24"/>
          <w:szCs w:val="24"/>
          <w:lang w:val="en-US"/>
        </w:rPr>
        <w:t xml:space="preserve">Feb 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>2023): 1–12. Online e-article.</w:t>
      </w:r>
      <w:r w:rsidR="00A260E8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Springer Link (database).</w:t>
      </w:r>
      <w:r w:rsidR="004E3037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Springer.</w:t>
      </w:r>
    </w:p>
    <w:p w:rsidR="00B71A66" w:rsidRPr="0091099C" w:rsidRDefault="00253304" w:rsidP="0080414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6" w:history="1">
        <w:r w:rsidR="00D20626" w:rsidRPr="0050126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https://link.springer.com/article/10.1007/s43621-023-00121-1</w:t>
        </w:r>
      </w:hyperlink>
      <w:r w:rsidR="00D2062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 w:rsidR="00D20626" w:rsidRPr="00501261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20626" w:rsidRPr="00501261">
        <w:rPr>
          <w:rFonts w:asciiTheme="majorBidi" w:hAnsiTheme="majorBidi" w:cstheme="majorBidi"/>
          <w:sz w:val="24"/>
          <w:szCs w:val="24"/>
          <w:lang w:val="en-US"/>
        </w:rPr>
        <w:t>Aug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AC5541" w:rsidRPr="0091099C" w:rsidRDefault="00AC5541" w:rsidP="0080414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AC5541" w:rsidRPr="0091099C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1099C">
        <w:rPr>
          <w:rFonts w:asciiTheme="majorBidi" w:hAnsiTheme="majorBidi" w:cstheme="majorBidi"/>
          <w:sz w:val="24"/>
          <w:szCs w:val="24"/>
          <w:lang w:val="en-US"/>
        </w:rPr>
        <w:t>Amoussouhoui</w:t>
      </w:r>
      <w:proofErr w:type="spellEnd"/>
      <w:r w:rsidRPr="0091099C">
        <w:rPr>
          <w:rFonts w:asciiTheme="majorBidi" w:hAnsiTheme="majorBidi" w:cstheme="majorBidi"/>
          <w:sz w:val="24"/>
          <w:szCs w:val="24"/>
          <w:lang w:val="en-US"/>
        </w:rPr>
        <w:t xml:space="preserve">, Rico, et al. “Analyzing the Impact of Reducing Food Losses of Rice on Food Security in Benin”. </w:t>
      </w:r>
      <w:r w:rsidRPr="0091099C">
        <w:rPr>
          <w:rFonts w:asciiTheme="majorBidi" w:hAnsiTheme="majorBidi" w:cstheme="majorBidi"/>
          <w:b/>
          <w:bCs/>
          <w:sz w:val="24"/>
          <w:szCs w:val="24"/>
          <w:lang w:val="en-US"/>
        </w:rPr>
        <w:t>Economics of Agriculture</w:t>
      </w:r>
      <w:r w:rsidRPr="0091099C">
        <w:rPr>
          <w:rFonts w:asciiTheme="majorBidi" w:hAnsiTheme="majorBidi" w:cstheme="majorBidi"/>
          <w:sz w:val="24"/>
          <w:szCs w:val="24"/>
          <w:lang w:val="en-US"/>
        </w:rPr>
        <w:t xml:space="preserve"> 70, no. 1 (2023): 99-116. </w:t>
      </w:r>
      <w:bookmarkStart w:id="7" w:name="_Hlk141615812"/>
      <w:r w:rsidRPr="0091099C">
        <w:rPr>
          <w:rFonts w:asciiTheme="majorBidi" w:hAnsiTheme="majorBidi" w:cstheme="majorBidi"/>
          <w:sz w:val="24"/>
          <w:szCs w:val="24"/>
          <w:lang w:val="en-US"/>
        </w:rPr>
        <w:t>Online e-article.</w:t>
      </w:r>
    </w:p>
    <w:p w:rsidR="00AC5541" w:rsidRPr="0091099C" w:rsidRDefault="00253304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7" w:history="1">
        <w:r w:rsidR="00AC5541" w:rsidRPr="0091099C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https://www.ea.bg.ac.rs/index.php/EA/article/view/2118/1615</w:t>
        </w:r>
      </w:hyperlink>
      <w:r w:rsidR="00AC5541" w:rsidRPr="0091099C">
        <w:rPr>
          <w:rFonts w:asciiTheme="majorBidi" w:hAnsiTheme="majorBidi" w:cstheme="majorBidi"/>
          <w:sz w:val="24"/>
          <w:szCs w:val="24"/>
          <w:lang w:val="en-US"/>
        </w:rPr>
        <w:t xml:space="preserve">   [accessed 7 Aug 2023]</w:t>
      </w:r>
    </w:p>
    <w:bookmarkEnd w:id="7"/>
    <w:p w:rsidR="00AC5541" w:rsidRPr="00AC5541" w:rsidRDefault="00AC5541" w:rsidP="0080414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AC5541" w:rsidRPr="00AC5541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AC5541">
        <w:rPr>
          <w:rFonts w:asciiTheme="majorBidi" w:hAnsiTheme="majorBidi" w:cstheme="majorBidi"/>
          <w:sz w:val="24"/>
          <w:szCs w:val="24"/>
        </w:rPr>
        <w:t xml:space="preserve">Bah, </w:t>
      </w:r>
      <w:proofErr w:type="spellStart"/>
      <w:r w:rsidRPr="00AC5541">
        <w:rPr>
          <w:rFonts w:asciiTheme="majorBidi" w:hAnsiTheme="majorBidi" w:cstheme="majorBidi"/>
          <w:sz w:val="24"/>
          <w:szCs w:val="24"/>
        </w:rPr>
        <w:t>Coovi</w:t>
      </w:r>
      <w:proofErr w:type="spellEnd"/>
      <w:r w:rsidRPr="00AC5541">
        <w:rPr>
          <w:rFonts w:asciiTheme="majorBidi" w:hAnsiTheme="majorBidi" w:cstheme="majorBidi"/>
          <w:sz w:val="24"/>
          <w:szCs w:val="24"/>
        </w:rPr>
        <w:t xml:space="preserve"> Clément. “Orientation scolaire et politiques de développement en Afrique: Jalons pour une perspective éthique au Bénin”. </w:t>
      </w:r>
      <w:proofErr w:type="spellStart"/>
      <w:r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>Akofena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2, no. 9 (Dec 2022): 217-226. </w:t>
      </w:r>
      <w:bookmarkStart w:id="8" w:name="_Hlk141616394"/>
      <w:r w:rsidRPr="00AC5541">
        <w:rPr>
          <w:rFonts w:asciiTheme="majorBidi" w:hAnsiTheme="majorBidi" w:cstheme="majorBidi"/>
          <w:sz w:val="24"/>
          <w:szCs w:val="24"/>
          <w:lang w:val="en-US"/>
        </w:rPr>
        <w:t>Online e-article.</w:t>
      </w:r>
    </w:p>
    <w:p w:rsidR="00AC5541" w:rsidRPr="00AC5541" w:rsidRDefault="00253304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8" w:history="1">
        <w:r w:rsidR="00AC5541" w:rsidRPr="00AC554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https://www.revue-akofena.com/wp-content/uploads/2022/11/18-T08v02-33-Coovi-Clement-BAH-217-226.pdf</w:t>
        </w:r>
      </w:hyperlink>
      <w:r w:rsidR="00AC5541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  [accessed 7 Aug 2023]</w:t>
      </w:r>
    </w:p>
    <w:bookmarkEnd w:id="8"/>
    <w:p w:rsidR="00B71A66" w:rsidRPr="00AC5541" w:rsidRDefault="00B71A66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71A66" w:rsidRPr="00AC5541" w:rsidRDefault="00D20626" w:rsidP="0080414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lastRenderedPageBreak/>
        <w:t>Dougnon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>Philibert</w:t>
      </w:r>
      <w:proofErr w:type="spellEnd"/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>, et al. “Antibiotic Profiling of Multidrug Resistant Pathogens in One-Day-Old Chicks Imported from Belgium to Benin”</w:t>
      </w:r>
      <w:r w:rsidR="003943FB" w:rsidRPr="00AC554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71A66"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>BMC Veterinary Research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19, no. </w:t>
      </w:r>
      <w:r w:rsidR="003943FB" w:rsidRPr="00AC5541">
        <w:rPr>
          <w:rFonts w:asciiTheme="majorBidi" w:hAnsiTheme="majorBidi" w:cstheme="majorBidi"/>
          <w:sz w:val="24"/>
          <w:szCs w:val="24"/>
          <w:lang w:val="en-US"/>
        </w:rPr>
        <w:t>17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(2023): 1–8. </w:t>
      </w:r>
      <w:bookmarkStart w:id="9" w:name="_Hlk141615475"/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>Online e-article.</w:t>
      </w:r>
    </w:p>
    <w:p w:rsidR="00B71A66" w:rsidRPr="00AC5541" w:rsidRDefault="00253304" w:rsidP="0080414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9" w:history="1">
        <w:r w:rsidR="0080414E" w:rsidRPr="00AC554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https://bmcvetres.biomedcentral.com/articles/10.1186/s12917-023-03570-y</w:t>
        </w:r>
      </w:hyperlink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79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[accessed </w:t>
      </w:r>
      <w:r w:rsidR="005C39F9" w:rsidRPr="00AC5541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C39F9" w:rsidRPr="00AC5541">
        <w:rPr>
          <w:rFonts w:asciiTheme="majorBidi" w:hAnsiTheme="majorBidi" w:cstheme="majorBidi"/>
          <w:sz w:val="24"/>
          <w:szCs w:val="24"/>
          <w:lang w:val="en-US"/>
        </w:rPr>
        <w:t>Aug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bookmarkEnd w:id="9"/>
    <w:p w:rsidR="00B71A66" w:rsidRPr="00AC5541" w:rsidRDefault="00B71A66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71A66" w:rsidRPr="00AC5541" w:rsidRDefault="005C39F9" w:rsidP="0080414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Gangbo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Flore, 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>et al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>. “Knowledge, Opinions and Experiences of Researchers Regarding Ethical Regulation of Biomedical Research in Benin: A Cross-Sectional Study”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71A66"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>BMC Medical Ethics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23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, no. 116 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>(2022): 1–9. Online e-article.</w:t>
      </w:r>
    </w:p>
    <w:p w:rsidR="00B71A66" w:rsidRPr="00AC5541" w:rsidRDefault="00253304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0" w:history="1">
        <w:r w:rsidR="0080414E" w:rsidRPr="00AC554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https://bmcmedethics.biomedcentral.com/articles/10.1186/s12910-022-00857-x</w:t>
        </w:r>
      </w:hyperlink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  [accessed </w:t>
      </w:r>
      <w:r w:rsidR="005C39F9" w:rsidRPr="00AC5541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C39F9" w:rsidRPr="00AC5541">
        <w:rPr>
          <w:rFonts w:asciiTheme="majorBidi" w:hAnsiTheme="majorBidi" w:cstheme="majorBidi"/>
          <w:sz w:val="24"/>
          <w:szCs w:val="24"/>
          <w:lang w:val="en-US"/>
        </w:rPr>
        <w:t>Aug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B71A66" w:rsidRPr="00AC5541" w:rsidRDefault="00B71A66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71A66" w:rsidRPr="00AC5541" w:rsidRDefault="00EC0F1F" w:rsidP="0080414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C5541">
        <w:rPr>
          <w:rFonts w:asciiTheme="majorBidi" w:hAnsiTheme="majorBidi" w:cstheme="majorBidi"/>
          <w:sz w:val="24"/>
          <w:szCs w:val="24"/>
        </w:rPr>
        <w:t>Kêdoté</w:t>
      </w:r>
      <w:proofErr w:type="spellEnd"/>
      <w:r w:rsidRPr="00AC55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71A66" w:rsidRPr="00AC5541">
        <w:rPr>
          <w:rFonts w:asciiTheme="majorBidi" w:hAnsiTheme="majorBidi" w:cstheme="majorBidi"/>
          <w:sz w:val="24"/>
          <w:szCs w:val="24"/>
        </w:rPr>
        <w:t>Nonvigon</w:t>
      </w:r>
      <w:proofErr w:type="spellEnd"/>
      <w:r w:rsidR="00B71A66" w:rsidRPr="00AC5541">
        <w:rPr>
          <w:rFonts w:asciiTheme="majorBidi" w:hAnsiTheme="majorBidi" w:cstheme="majorBidi"/>
          <w:sz w:val="24"/>
          <w:szCs w:val="24"/>
        </w:rPr>
        <w:t xml:space="preserve"> Marius, </w:t>
      </w:r>
      <w:r w:rsidRPr="00AC5541">
        <w:rPr>
          <w:rFonts w:asciiTheme="majorBidi" w:hAnsiTheme="majorBidi" w:cstheme="majorBidi"/>
          <w:sz w:val="24"/>
          <w:szCs w:val="24"/>
        </w:rPr>
        <w:t>et al.</w:t>
      </w:r>
      <w:r w:rsidR="00B71A66" w:rsidRPr="00AC5541">
        <w:rPr>
          <w:rFonts w:asciiTheme="majorBidi" w:hAnsiTheme="majorBidi" w:cstheme="majorBidi"/>
          <w:sz w:val="24"/>
          <w:szCs w:val="24"/>
        </w:rPr>
        <w:t xml:space="preserve"> 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>“Factors Associated with COVID-19: A Comparative Case-Control Study in Benin”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71A66"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>One Health &amp; Risk Management</w:t>
      </w:r>
      <w:r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(OH &amp; RM)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3, no. 4 (2022): 26–40. Online e-article.</w:t>
      </w:r>
    </w:p>
    <w:p w:rsidR="00B71A66" w:rsidRPr="00AC5541" w:rsidRDefault="00253304" w:rsidP="0080414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1" w:history="1">
        <w:r w:rsidR="0080414E" w:rsidRPr="00AC554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https://journal.ohrm.bba.md/index.php/journal-ohrm-bba-md/article/view/350/342</w:t>
        </w:r>
      </w:hyperlink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 [accessed </w:t>
      </w:r>
      <w:r w:rsidR="00EC0F1F" w:rsidRPr="00AC5541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C0F1F" w:rsidRPr="00AC5541">
        <w:rPr>
          <w:rFonts w:asciiTheme="majorBidi" w:hAnsiTheme="majorBidi" w:cstheme="majorBidi"/>
          <w:sz w:val="24"/>
          <w:szCs w:val="24"/>
          <w:lang w:val="en-US"/>
        </w:rPr>
        <w:t>Aug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B71A66" w:rsidRPr="00AC5541" w:rsidRDefault="00B71A66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71A66" w:rsidRPr="00501261" w:rsidRDefault="00EC0F1F" w:rsidP="0080414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501261">
        <w:rPr>
          <w:rFonts w:asciiTheme="majorBidi" w:hAnsiTheme="majorBidi" w:cstheme="majorBidi"/>
          <w:sz w:val="24"/>
          <w:szCs w:val="24"/>
          <w:lang w:val="en-US"/>
        </w:rPr>
        <w:t>Lehmane</w:t>
      </w:r>
      <w:proofErr w:type="spellEnd"/>
      <w:r w:rsidRPr="0050126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>Halfane</w:t>
      </w:r>
      <w:proofErr w:type="spellEnd"/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501261">
        <w:rPr>
          <w:rFonts w:asciiTheme="majorBidi" w:hAnsiTheme="majorBidi" w:cstheme="majorBidi"/>
          <w:sz w:val="24"/>
          <w:szCs w:val="24"/>
          <w:lang w:val="en-US"/>
        </w:rPr>
        <w:t>et al.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“Antioxidant, Anti-Inflammatory, and Anti-Cancer Properties of Amygdalin Extracted from Three Cassava Varieties Cultivated in Benin”</w:t>
      </w:r>
      <w:r w:rsidRPr="0050126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71A66" w:rsidRPr="0050126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Molecules 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28, no. </w:t>
      </w:r>
      <w:r w:rsidR="00A260E8" w:rsidRPr="00501261">
        <w:rPr>
          <w:rFonts w:asciiTheme="majorBidi" w:hAnsiTheme="majorBidi" w:cstheme="majorBidi"/>
          <w:sz w:val="24"/>
          <w:szCs w:val="24"/>
          <w:lang w:val="en-US"/>
        </w:rPr>
        <w:t>11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(Jun 2023): </w:t>
      </w:r>
      <w:r w:rsidR="00A260E8" w:rsidRPr="00501261">
        <w:rPr>
          <w:rFonts w:asciiTheme="majorBidi" w:hAnsiTheme="majorBidi" w:cstheme="majorBidi"/>
          <w:sz w:val="24"/>
          <w:szCs w:val="24"/>
          <w:lang w:val="en-US"/>
        </w:rPr>
        <w:t>1-24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>. Online e-article.</w:t>
      </w:r>
      <w:r w:rsidR="00A260E8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10" w:name="_Hlk142299121"/>
      <w:r w:rsidR="00A260E8" w:rsidRPr="00501261">
        <w:rPr>
          <w:rFonts w:asciiTheme="majorBidi" w:hAnsiTheme="majorBidi" w:cstheme="majorBidi"/>
          <w:sz w:val="24"/>
          <w:szCs w:val="24"/>
          <w:lang w:val="en-US"/>
        </w:rPr>
        <w:t>MDPI (database).</w:t>
      </w:r>
    </w:p>
    <w:bookmarkEnd w:id="10"/>
    <w:p w:rsidR="00B71A66" w:rsidRPr="00AC5541" w:rsidRDefault="0080414E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501261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fldChar w:fldCharType="begin"/>
      </w:r>
      <w:r w:rsidRPr="00501261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instrText xml:space="preserve"> HYPERLINK "https://www.mdpi.com/1420-3049/28/11/4548" </w:instrText>
      </w:r>
      <w:r w:rsidRPr="00501261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fldChar w:fldCharType="separate"/>
      </w:r>
      <w:r w:rsidRPr="00501261">
        <w:rPr>
          <w:rStyle w:val="Hyperlink"/>
          <w:rFonts w:asciiTheme="majorBidi" w:hAnsiTheme="majorBidi" w:cstheme="majorBidi"/>
          <w:sz w:val="24"/>
          <w:szCs w:val="24"/>
          <w:lang w:val="en-US"/>
        </w:rPr>
        <w:t>https://www.mdpi.com/1420-3049/28/11/4548</w:t>
      </w:r>
      <w:r w:rsidRPr="00501261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fldChar w:fldCharType="end"/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C0F1F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[accessed </w:t>
      </w:r>
      <w:r w:rsidR="00EC0F1F" w:rsidRPr="00501261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C0F1F" w:rsidRPr="00501261">
        <w:rPr>
          <w:rFonts w:asciiTheme="majorBidi" w:hAnsiTheme="majorBidi" w:cstheme="majorBidi"/>
          <w:sz w:val="24"/>
          <w:szCs w:val="24"/>
          <w:lang w:val="en-US"/>
        </w:rPr>
        <w:t>Aug</w:t>
      </w:r>
      <w:r w:rsidR="00B71A66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AC5541" w:rsidRPr="00AC5541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AC5541" w:rsidRPr="00AC5541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Sariola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Salla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, et al. “Closing the GAP in Antimicrobial Resistance Policy in Benin and Burkina Faso”. </w:t>
      </w:r>
      <w:proofErr w:type="spellStart"/>
      <w:r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>MSystems</w:t>
      </w:r>
      <w:proofErr w:type="spellEnd"/>
      <w:r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>7, no. 4 (Jul-Aug 2022). Online e-article.</w:t>
      </w:r>
    </w:p>
    <w:p w:rsidR="00AC5541" w:rsidRPr="00AC5541" w:rsidRDefault="00253304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2" w:history="1">
        <w:r w:rsidR="00AC5541" w:rsidRPr="00AC554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https://journals.asm.org/doi/epub/10.1128/msystems.00150-22</w:t>
        </w:r>
      </w:hyperlink>
      <w:r w:rsidR="00AC5541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 [accessed 7 Aug 2023]</w:t>
      </w:r>
    </w:p>
    <w:p w:rsidR="00AC5541" w:rsidRPr="00AC5541" w:rsidRDefault="00AC5541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71A66" w:rsidRPr="00501261" w:rsidRDefault="002D2A7C" w:rsidP="002D2A7C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501261">
        <w:rPr>
          <w:rFonts w:asciiTheme="majorBidi" w:hAnsiTheme="majorBidi" w:cstheme="majorBidi"/>
          <w:sz w:val="24"/>
          <w:szCs w:val="24"/>
          <w:lang w:val="en-US"/>
        </w:rPr>
        <w:t>Usuanlele</w:t>
      </w:r>
      <w:proofErr w:type="spellEnd"/>
      <w:r w:rsidRPr="0050126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>Uyilawa</w:t>
      </w:r>
      <w:proofErr w:type="spellEnd"/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>. “‘No Fiancé, No Baptism’: Historicizing the Education of Girls through a 1953 Episode in the RCM Convent Girls School, Benin City, Nigeria”</w:t>
      </w:r>
      <w:r w:rsidRPr="0050126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71A66" w:rsidRPr="00501261">
        <w:rPr>
          <w:rFonts w:asciiTheme="majorBidi" w:hAnsiTheme="majorBidi" w:cstheme="majorBidi"/>
          <w:b/>
          <w:bCs/>
          <w:sz w:val="24"/>
          <w:szCs w:val="24"/>
          <w:lang w:val="en-US"/>
        </w:rPr>
        <w:t>Religions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14, no. 2 (Feb 2023): </w:t>
      </w:r>
      <w:r w:rsidRPr="00501261">
        <w:rPr>
          <w:rFonts w:asciiTheme="majorBidi" w:hAnsiTheme="majorBidi" w:cstheme="majorBidi"/>
          <w:sz w:val="24"/>
          <w:szCs w:val="24"/>
          <w:lang w:val="en-US"/>
        </w:rPr>
        <w:t>1-15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>. Online e-article.</w:t>
      </w:r>
      <w:r w:rsidRPr="00501261">
        <w:rPr>
          <w:rFonts w:asciiTheme="majorBidi" w:hAnsiTheme="majorBidi" w:cstheme="majorBidi"/>
          <w:sz w:val="24"/>
          <w:szCs w:val="24"/>
          <w:lang w:val="en-US"/>
        </w:rPr>
        <w:t xml:space="preserve"> MDPI (database).</w:t>
      </w:r>
    </w:p>
    <w:p w:rsidR="00B71A66" w:rsidRPr="00AC5541" w:rsidRDefault="00253304" w:rsidP="0080414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3" w:history="1">
        <w:r w:rsidR="0080414E" w:rsidRPr="0050126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https://www.mdpi.com/2077-1444/14/2/213</w:t>
        </w:r>
      </w:hyperlink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D2A7C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[accessed </w:t>
      </w:r>
      <w:r w:rsidR="002D2A7C" w:rsidRPr="00501261">
        <w:rPr>
          <w:rFonts w:asciiTheme="majorBidi" w:hAnsiTheme="majorBidi" w:cstheme="majorBidi"/>
          <w:sz w:val="24"/>
          <w:szCs w:val="24"/>
          <w:lang w:val="en-US"/>
        </w:rPr>
        <w:t>7 Aug</w:t>
      </w:r>
      <w:r w:rsidR="00B71A66" w:rsidRPr="00501261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B71A66" w:rsidRDefault="00B71A66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71A66" w:rsidRDefault="00B71A66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E26A28" w:rsidRDefault="00E26A28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E26A28" w:rsidRDefault="00E26A28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E26A28" w:rsidRDefault="00E26A28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E26A28" w:rsidRDefault="00E26A28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E26A28" w:rsidRDefault="00E26A28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E26A28" w:rsidRDefault="00E26A28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E26A28" w:rsidRDefault="00E26A28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E26A28" w:rsidRDefault="00E26A28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E26A28" w:rsidRPr="00B71A66" w:rsidRDefault="00E26A28" w:rsidP="00B71A6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71A66" w:rsidRPr="00B71A66" w:rsidRDefault="00B71A66" w:rsidP="00B71A66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  <w:r w:rsidRPr="00B71A66"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  <w:lastRenderedPageBreak/>
        <w:t>Benin</w:t>
      </w:r>
    </w:p>
    <w:p w:rsidR="00B71A66" w:rsidRDefault="00B71A66" w:rsidP="00B71A66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  <w:r w:rsidRPr="00B71A66"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  <w:t>BA subscribed content Powered By EBSCO</w:t>
      </w:r>
    </w:p>
    <w:p w:rsidR="00AC5541" w:rsidRDefault="00AC5541" w:rsidP="00B71A66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</w:p>
    <w:p w:rsidR="00B71A66" w:rsidRPr="00AC5541" w:rsidRDefault="00B71A66" w:rsidP="004D7702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Bankolé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Rubain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A., and Guy </w:t>
      </w: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Sourou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Nouatin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>. “Dual Apprenticeship in Benin: Between Theory and Practice”</w:t>
      </w:r>
      <w:r w:rsidR="001345E4" w:rsidRPr="00AC5541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>African Educational Research Journal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8, no. 1 (Mar 2020): 46–56. </w:t>
      </w:r>
      <w:r w:rsidR="00F173B4" w:rsidRPr="00AC5541">
        <w:rPr>
          <w:rFonts w:asciiTheme="majorBidi" w:hAnsiTheme="majorBidi" w:cstheme="majorBidi"/>
          <w:sz w:val="24"/>
          <w:szCs w:val="24"/>
          <w:lang w:val="en-US"/>
        </w:rPr>
        <w:t xml:space="preserve">Online e-article. </w:t>
      </w:r>
      <w:r w:rsidR="00F173B4" w:rsidRPr="009C0B19">
        <w:rPr>
          <w:rFonts w:asciiTheme="majorBidi" w:hAnsiTheme="majorBidi" w:cstheme="majorBidi"/>
          <w:sz w:val="24"/>
          <w:szCs w:val="24"/>
          <w:lang w:val="en-US"/>
        </w:rPr>
        <w:t>Eric (database). EBSCO.</w:t>
      </w:r>
    </w:p>
    <w:p w:rsidR="001345E4" w:rsidRPr="00AC5541" w:rsidRDefault="00253304" w:rsidP="004D7702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4" w:history="1">
        <w:r w:rsidR="001345E4" w:rsidRPr="00AC554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https://files.eric.ed.gov/fulltext/EJ1248972.pdf</w:t>
        </w:r>
      </w:hyperlink>
      <w:r w:rsidR="00C4643C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1345E4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4643C" w:rsidRPr="00AC5541">
        <w:rPr>
          <w:rFonts w:asciiTheme="majorBidi" w:hAnsiTheme="majorBidi" w:cstheme="majorBidi"/>
          <w:sz w:val="24"/>
          <w:szCs w:val="24"/>
          <w:lang w:val="en-US"/>
        </w:rPr>
        <w:t>[accessed 7 Aug 2023]</w:t>
      </w:r>
    </w:p>
    <w:p w:rsidR="00AC5541" w:rsidRPr="00AC5541" w:rsidRDefault="00AC5541" w:rsidP="008F147B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AC5541" w:rsidRPr="00AC5541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AC5541">
        <w:rPr>
          <w:rFonts w:asciiTheme="majorBidi" w:hAnsiTheme="majorBidi" w:cstheme="majorBidi"/>
          <w:sz w:val="24"/>
          <w:szCs w:val="24"/>
        </w:rPr>
        <w:t>Bio-</w:t>
      </w:r>
      <w:proofErr w:type="spellStart"/>
      <w:r w:rsidRPr="00AC5541">
        <w:rPr>
          <w:rFonts w:asciiTheme="majorBidi" w:hAnsiTheme="majorBidi" w:cstheme="majorBidi"/>
          <w:sz w:val="24"/>
          <w:szCs w:val="24"/>
        </w:rPr>
        <w:t>Sya</w:t>
      </w:r>
      <w:proofErr w:type="spellEnd"/>
      <w:r w:rsidRPr="00AC5541">
        <w:rPr>
          <w:rFonts w:asciiTheme="majorBidi" w:hAnsiTheme="majorBidi" w:cstheme="majorBidi"/>
          <w:sz w:val="24"/>
          <w:szCs w:val="24"/>
        </w:rPr>
        <w:t xml:space="preserve">, Assad, et al. 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“Nonmedical Use of Tramadol among Secondary School Students in Benin, Africa”. </w:t>
      </w:r>
      <w:r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>The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>American Journal of Drug and Alcohol Abuse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47, no. 6 (Nov 2021): 746–752. e-article. </w:t>
      </w: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SPORTDiscus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(database). EBSCO</w:t>
      </w:r>
    </w:p>
    <w:p w:rsidR="00AC5541" w:rsidRPr="00AC5541" w:rsidRDefault="00AC5541" w:rsidP="00AC5541">
      <w:pPr>
        <w:spacing w:line="259" w:lineRule="auto"/>
        <w:contextualSpacing/>
        <w:rPr>
          <w:rFonts w:asciiTheme="majorBidi" w:hAnsiTheme="majorBidi" w:cstheme="majorBidi"/>
          <w:strike/>
          <w:sz w:val="24"/>
          <w:szCs w:val="24"/>
          <w:lang w:val="en-US"/>
        </w:rPr>
      </w:pPr>
    </w:p>
    <w:p w:rsidR="00AC5541" w:rsidRPr="00AC5541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Ekpodessi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, Serge G. N., and Hitoshi Nakamura. “Impact of Insecure Land Tenure on Sustainable Agricultural Development: A Case Study of Agricultural Lands in the Republic of Benin, West Africa”. </w:t>
      </w:r>
      <w:r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>Sustainability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14, no. 21 (Nov 2022): 1-14. e-article. Food Science Source (database). EBSCO.</w:t>
      </w:r>
    </w:p>
    <w:p w:rsidR="00AC5541" w:rsidRPr="00AC5541" w:rsidRDefault="00AC5541" w:rsidP="00AC5541">
      <w:pPr>
        <w:spacing w:line="259" w:lineRule="auto"/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AC5541" w:rsidRPr="00AC5541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Fretwell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, Elizabeth Ann. “The Tools of Tailoring as Technologies-in-Use in Twentieth Century Benin, West Africa”. </w:t>
      </w:r>
      <w:r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>History &amp; Technology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37, no. 2 (Jun 2021): 147–171. e-article. Applied Science &amp; Technology Source (database). EBSCO. </w:t>
      </w:r>
    </w:p>
    <w:p w:rsidR="00AC5541" w:rsidRPr="00AC5541" w:rsidRDefault="00AC5541" w:rsidP="008F147B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058B5" w:rsidRDefault="00B058B5" w:rsidP="00B058B5">
      <w:pPr>
        <w:spacing w:line="252" w:lineRule="auto"/>
        <w:rPr>
          <w:rFonts w:ascii="Times New Roman" w:hAnsi="Times New Roman"/>
          <w:sz w:val="24"/>
          <w:szCs w:val="24"/>
          <w:lang w:val="en-US"/>
        </w:rPr>
      </w:pPr>
      <w:r w:rsidRPr="002907C7">
        <w:rPr>
          <w:rFonts w:ascii="Times New Roman" w:hAnsi="Times New Roman"/>
          <w:sz w:val="24"/>
          <w:szCs w:val="24"/>
        </w:rPr>
        <w:t xml:space="preserve">Global </w:t>
      </w:r>
      <w:proofErr w:type="spellStart"/>
      <w:r w:rsidRPr="002907C7">
        <w:rPr>
          <w:rFonts w:ascii="Times New Roman" w:hAnsi="Times New Roman"/>
          <w:sz w:val="24"/>
          <w:szCs w:val="24"/>
        </w:rPr>
        <w:t>Partnership</w:t>
      </w:r>
      <w:proofErr w:type="spellEnd"/>
      <w:r w:rsidRPr="002907C7">
        <w:rPr>
          <w:rFonts w:ascii="Times New Roman" w:hAnsi="Times New Roman"/>
          <w:sz w:val="24"/>
          <w:szCs w:val="24"/>
        </w:rPr>
        <w:t xml:space="preserve"> for Education. </w:t>
      </w:r>
      <w:r w:rsidRPr="002907C7">
        <w:rPr>
          <w:rFonts w:ascii="Times New Roman" w:hAnsi="Times New Roman"/>
          <w:b/>
          <w:bCs/>
          <w:sz w:val="24"/>
          <w:szCs w:val="24"/>
        </w:rPr>
        <w:t xml:space="preserve">Benin: </w:t>
      </w:r>
      <w:proofErr w:type="spellStart"/>
      <w:r w:rsidRPr="002907C7">
        <w:rPr>
          <w:rFonts w:ascii="Times New Roman" w:hAnsi="Times New Roman"/>
          <w:b/>
          <w:bCs/>
          <w:sz w:val="24"/>
          <w:szCs w:val="24"/>
        </w:rPr>
        <w:t>Removing</w:t>
      </w:r>
      <w:proofErr w:type="spellEnd"/>
      <w:r w:rsidRPr="002907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907C7">
        <w:rPr>
          <w:rFonts w:ascii="Times New Roman" w:hAnsi="Times New Roman"/>
          <w:b/>
          <w:bCs/>
          <w:sz w:val="24"/>
          <w:szCs w:val="24"/>
        </w:rPr>
        <w:t>Barriers</w:t>
      </w:r>
      <w:proofErr w:type="spellEnd"/>
      <w:r w:rsidRPr="002907C7">
        <w:rPr>
          <w:rFonts w:ascii="Times New Roman" w:hAnsi="Times New Roman"/>
          <w:b/>
          <w:bCs/>
          <w:sz w:val="24"/>
          <w:szCs w:val="24"/>
        </w:rPr>
        <w:t xml:space="preserve"> to Help the Most </w:t>
      </w:r>
      <w:proofErr w:type="spellStart"/>
      <w:r w:rsidRPr="002907C7">
        <w:rPr>
          <w:rFonts w:ascii="Times New Roman" w:hAnsi="Times New Roman"/>
          <w:b/>
          <w:bCs/>
          <w:sz w:val="24"/>
          <w:szCs w:val="24"/>
        </w:rPr>
        <w:t>Disadvantaged</w:t>
      </w:r>
      <w:proofErr w:type="spellEnd"/>
      <w:r w:rsidRPr="002907C7">
        <w:rPr>
          <w:rFonts w:ascii="Times New Roman" w:hAnsi="Times New Roman"/>
          <w:b/>
          <w:bCs/>
          <w:sz w:val="24"/>
          <w:szCs w:val="24"/>
        </w:rPr>
        <w:t xml:space="preserve"> Girls </w:t>
      </w:r>
      <w:proofErr w:type="spellStart"/>
      <w:r w:rsidRPr="002907C7">
        <w:rPr>
          <w:rFonts w:ascii="Times New Roman" w:hAnsi="Times New Roman"/>
          <w:b/>
          <w:bCs/>
          <w:sz w:val="24"/>
          <w:szCs w:val="24"/>
        </w:rPr>
        <w:t>Enroll</w:t>
      </w:r>
      <w:proofErr w:type="spellEnd"/>
      <w:r w:rsidRPr="002907C7">
        <w:rPr>
          <w:rFonts w:ascii="Times New Roman" w:hAnsi="Times New Roman"/>
          <w:b/>
          <w:bCs/>
          <w:sz w:val="24"/>
          <w:szCs w:val="24"/>
        </w:rPr>
        <w:t xml:space="preserve"> and </w:t>
      </w:r>
      <w:proofErr w:type="spellStart"/>
      <w:r w:rsidRPr="002907C7">
        <w:rPr>
          <w:rFonts w:ascii="Times New Roman" w:hAnsi="Times New Roman"/>
          <w:b/>
          <w:bCs/>
          <w:sz w:val="24"/>
          <w:szCs w:val="24"/>
        </w:rPr>
        <w:t>Stay</w:t>
      </w:r>
      <w:proofErr w:type="spellEnd"/>
      <w:r w:rsidRPr="002907C7">
        <w:rPr>
          <w:rFonts w:ascii="Times New Roman" w:hAnsi="Times New Roman"/>
          <w:b/>
          <w:bCs/>
          <w:sz w:val="24"/>
          <w:szCs w:val="24"/>
        </w:rPr>
        <w:t xml:space="preserve"> in </w:t>
      </w:r>
      <w:proofErr w:type="spellStart"/>
      <w:r w:rsidRPr="002907C7">
        <w:rPr>
          <w:rFonts w:ascii="Times New Roman" w:hAnsi="Times New Roman"/>
          <w:b/>
          <w:bCs/>
          <w:sz w:val="24"/>
          <w:szCs w:val="24"/>
        </w:rPr>
        <w:t>School</w:t>
      </w:r>
      <w:proofErr w:type="spellEnd"/>
      <w:r w:rsidRPr="002907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E21">
        <w:rPr>
          <w:rFonts w:ascii="Times New Roman" w:hAnsi="Times New Roman"/>
          <w:sz w:val="24"/>
          <w:szCs w:val="24"/>
        </w:rPr>
        <w:t>Washington, DC, 2</w:t>
      </w:r>
      <w:r>
        <w:rPr>
          <w:rFonts w:ascii="Times New Roman" w:hAnsi="Times New Roman"/>
          <w:sz w:val="24"/>
          <w:szCs w:val="24"/>
        </w:rPr>
        <w:t xml:space="preserve">019. </w:t>
      </w:r>
      <w:proofErr w:type="spellStart"/>
      <w:r>
        <w:rPr>
          <w:rFonts w:ascii="Times New Roman" w:hAnsi="Times New Roman"/>
          <w:sz w:val="24"/>
          <w:szCs w:val="24"/>
        </w:rPr>
        <w:t>Eric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database</w:t>
      </w:r>
      <w:proofErr w:type="spellEnd"/>
      <w:r>
        <w:rPr>
          <w:rFonts w:ascii="Times New Roman" w:hAnsi="Times New Roman"/>
          <w:sz w:val="24"/>
          <w:szCs w:val="24"/>
        </w:rPr>
        <w:t>). EBSCO.</w:t>
      </w:r>
    </w:p>
    <w:p w:rsidR="00B058B5" w:rsidRDefault="00253304" w:rsidP="00B058B5">
      <w:pPr>
        <w:spacing w:line="252" w:lineRule="auto"/>
        <w:rPr>
          <w:rFonts w:ascii="Times New Roman" w:hAnsi="Times New Roman"/>
          <w:sz w:val="24"/>
          <w:szCs w:val="24"/>
        </w:rPr>
      </w:pPr>
      <w:hyperlink r:id="rId15" w:history="1">
        <w:r w:rsidR="00B058B5">
          <w:rPr>
            <w:rStyle w:val="Hyperlink"/>
            <w:rFonts w:ascii="Times New Roman" w:hAnsi="Times New Roman"/>
            <w:sz w:val="24"/>
            <w:szCs w:val="24"/>
          </w:rPr>
          <w:t>https://files.eric.ed.gov/fulltext/ED598967.pdf</w:t>
        </w:r>
      </w:hyperlink>
      <w:r w:rsidR="00B058B5">
        <w:rPr>
          <w:rFonts w:ascii="Times New Roman" w:hAnsi="Times New Roman"/>
          <w:sz w:val="24"/>
          <w:szCs w:val="24"/>
        </w:rPr>
        <w:t>   [</w:t>
      </w:r>
      <w:proofErr w:type="spellStart"/>
      <w:r w:rsidR="00B058B5">
        <w:rPr>
          <w:rFonts w:ascii="Times New Roman" w:hAnsi="Times New Roman"/>
          <w:sz w:val="24"/>
          <w:szCs w:val="24"/>
        </w:rPr>
        <w:t>accessed</w:t>
      </w:r>
      <w:proofErr w:type="spellEnd"/>
      <w:r w:rsidR="00B058B5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="00B058B5">
        <w:rPr>
          <w:rFonts w:ascii="Times New Roman" w:hAnsi="Times New Roman"/>
          <w:sz w:val="24"/>
          <w:szCs w:val="24"/>
        </w:rPr>
        <w:t>Aug</w:t>
      </w:r>
      <w:proofErr w:type="spellEnd"/>
      <w:r w:rsidR="00B058B5">
        <w:rPr>
          <w:rFonts w:ascii="Times New Roman" w:hAnsi="Times New Roman"/>
          <w:sz w:val="24"/>
          <w:szCs w:val="24"/>
        </w:rPr>
        <w:t xml:space="preserve"> 2023]</w:t>
      </w:r>
    </w:p>
    <w:p w:rsidR="00AC5541" w:rsidRPr="00AC5541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C5541">
        <w:rPr>
          <w:rFonts w:asciiTheme="majorBidi" w:hAnsiTheme="majorBidi" w:cstheme="majorBidi"/>
          <w:sz w:val="24"/>
          <w:szCs w:val="24"/>
        </w:rPr>
        <w:t>Gnansounou</w:t>
      </w:r>
      <w:proofErr w:type="spellEnd"/>
      <w:r w:rsidRPr="00AC55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5541">
        <w:rPr>
          <w:rFonts w:asciiTheme="majorBidi" w:hAnsiTheme="majorBidi" w:cstheme="majorBidi"/>
          <w:sz w:val="24"/>
          <w:szCs w:val="24"/>
        </w:rPr>
        <w:t>Setondé</w:t>
      </w:r>
      <w:proofErr w:type="spellEnd"/>
      <w:r w:rsidRPr="00AC5541">
        <w:rPr>
          <w:rFonts w:asciiTheme="majorBidi" w:hAnsiTheme="majorBidi" w:cstheme="majorBidi"/>
          <w:sz w:val="24"/>
          <w:szCs w:val="24"/>
        </w:rPr>
        <w:t xml:space="preserve"> Constant, et al. 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“Impact of Covid-19 on Coastal Fishing and Stakeholders’ Response Strategies in Benin, West Africa”. </w:t>
      </w:r>
      <w:r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>Journal of Coastal Research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38, no. 2 (Mar 2022): 279–288.</w:t>
      </w:r>
      <w:r w:rsidRPr="00AC5541">
        <w:rPr>
          <w:rFonts w:asciiTheme="majorBidi" w:hAnsiTheme="majorBidi" w:cstheme="majorBidi"/>
          <w:color w:val="595959"/>
          <w:sz w:val="24"/>
          <w:szCs w:val="24"/>
          <w:lang w:val="en-US"/>
        </w:rPr>
        <w:t xml:space="preserve"> 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>e-article</w:t>
      </w:r>
      <w:r w:rsidRPr="009C0B19">
        <w:rPr>
          <w:rFonts w:asciiTheme="majorBidi" w:hAnsiTheme="majorBidi" w:cstheme="majorBidi"/>
          <w:sz w:val="24"/>
          <w:szCs w:val="24"/>
          <w:lang w:val="en-US"/>
        </w:rPr>
        <w:t>. JSTOR Journals (database).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B71A66" w:rsidRPr="00AC5541" w:rsidRDefault="00B71A66" w:rsidP="00B71A66">
      <w:pPr>
        <w:spacing w:line="259" w:lineRule="auto"/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71A66" w:rsidRPr="00AC5541" w:rsidRDefault="00B71A66" w:rsidP="004D7702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Keugoung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Basile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11010B" w:rsidRPr="00AC5541">
        <w:rPr>
          <w:rFonts w:asciiTheme="majorBidi" w:hAnsiTheme="majorBidi" w:cstheme="majorBidi"/>
          <w:sz w:val="24"/>
          <w:szCs w:val="24"/>
          <w:lang w:val="en-US"/>
        </w:rPr>
        <w:t>et al.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“Mobilizing Health District Management Teams through Digital Tools: Lessons from the </w:t>
      </w: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District.Team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Initiative in Benin and Guinea Using an Action Research Methodology”</w:t>
      </w:r>
      <w:r w:rsidR="0011010B" w:rsidRPr="00AC5541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C5541">
        <w:rPr>
          <w:rFonts w:asciiTheme="majorBidi" w:hAnsiTheme="majorBidi" w:cstheme="majorBidi"/>
          <w:b/>
          <w:bCs/>
          <w:sz w:val="24"/>
          <w:szCs w:val="24"/>
          <w:lang w:val="en-US"/>
        </w:rPr>
        <w:t>Learning Health Systems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5, no. 4 (Oct</w:t>
      </w:r>
      <w:r w:rsidR="0011010B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2021): 1–12. </w:t>
      </w:r>
      <w:r w:rsidR="0011010B" w:rsidRPr="00AC5541">
        <w:rPr>
          <w:rFonts w:asciiTheme="majorBidi" w:hAnsiTheme="majorBidi" w:cstheme="majorBidi"/>
          <w:sz w:val="24"/>
          <w:szCs w:val="24"/>
          <w:lang w:val="en-US"/>
        </w:rPr>
        <w:t xml:space="preserve">e-article. </w:t>
      </w:r>
      <w:r w:rsidRPr="00AC5541">
        <w:rPr>
          <w:rFonts w:asciiTheme="majorBidi" w:hAnsiTheme="majorBidi" w:cstheme="majorBidi"/>
          <w:sz w:val="24"/>
          <w:szCs w:val="24"/>
          <w:lang w:val="en-US"/>
        </w:rPr>
        <w:t>Education Source</w:t>
      </w:r>
      <w:r w:rsidR="0011010B" w:rsidRPr="00AC5541">
        <w:rPr>
          <w:rFonts w:asciiTheme="majorBidi" w:hAnsiTheme="majorBidi" w:cstheme="majorBidi"/>
          <w:sz w:val="24"/>
          <w:szCs w:val="24"/>
          <w:lang w:val="en-US"/>
        </w:rPr>
        <w:t xml:space="preserve"> (database). EBSCO.</w:t>
      </w:r>
    </w:p>
    <w:p w:rsidR="00B71A66" w:rsidRDefault="00B71A66" w:rsidP="00B71A66">
      <w:pPr>
        <w:spacing w:line="259" w:lineRule="auto"/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CE6503" w:rsidRDefault="00CE6503" w:rsidP="00B71A66">
      <w:pPr>
        <w:spacing w:line="259" w:lineRule="auto"/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CE6503" w:rsidRPr="00AC5541" w:rsidRDefault="00CE6503" w:rsidP="00B71A66">
      <w:pPr>
        <w:spacing w:line="259" w:lineRule="auto"/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71A66" w:rsidRPr="00B71A66" w:rsidRDefault="00B71A66" w:rsidP="004D7702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lastRenderedPageBreak/>
        <w:t>Nwabueze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, Nelson </w:t>
      </w: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Onyeka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Adaora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Joy Udo-</w:t>
      </w: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Anyanwu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Nneka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 xml:space="preserve"> Eugenia </w:t>
      </w:r>
      <w:proofErr w:type="spellStart"/>
      <w:r w:rsidRPr="00AC5541">
        <w:rPr>
          <w:rFonts w:asciiTheme="majorBidi" w:hAnsiTheme="majorBidi" w:cstheme="majorBidi"/>
          <w:sz w:val="24"/>
          <w:szCs w:val="24"/>
          <w:lang w:val="en-US"/>
        </w:rPr>
        <w:t>Okore</w:t>
      </w:r>
      <w:proofErr w:type="spellEnd"/>
      <w:r w:rsidRPr="00AC5541">
        <w:rPr>
          <w:rFonts w:asciiTheme="majorBidi" w:hAnsiTheme="majorBidi" w:cstheme="majorBidi"/>
          <w:sz w:val="24"/>
          <w:szCs w:val="24"/>
          <w:lang w:val="en-US"/>
        </w:rPr>
        <w:t>. “Computer Skills as Correlates of Use of Online Information Resources by Library and</w:t>
      </w:r>
      <w:r w:rsidRPr="00B71A66">
        <w:rPr>
          <w:rFonts w:asciiTheme="majorBidi" w:hAnsiTheme="majorBidi" w:cstheme="majorBidi"/>
          <w:sz w:val="24"/>
          <w:szCs w:val="24"/>
          <w:lang w:val="en-US"/>
        </w:rPr>
        <w:t xml:space="preserve"> Information Science Undergraduates of University of Benin, Edo State, Nigeria”</w:t>
      </w:r>
      <w:r w:rsidR="000847C2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71A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71A66">
        <w:rPr>
          <w:rFonts w:asciiTheme="majorBidi" w:hAnsiTheme="majorBidi" w:cstheme="majorBidi"/>
          <w:b/>
          <w:bCs/>
          <w:sz w:val="24"/>
          <w:szCs w:val="24"/>
          <w:lang w:val="en-US"/>
        </w:rPr>
        <w:t>Library Philosophy &amp; Practice</w:t>
      </w:r>
      <w:r w:rsidR="000847C2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B71A66">
        <w:rPr>
          <w:rFonts w:asciiTheme="majorBidi" w:hAnsiTheme="majorBidi" w:cstheme="majorBidi"/>
          <w:sz w:val="24"/>
          <w:szCs w:val="24"/>
          <w:lang w:val="en-US"/>
        </w:rPr>
        <w:t>2022</w:t>
      </w:r>
      <w:r w:rsidR="000847C2">
        <w:rPr>
          <w:rFonts w:asciiTheme="majorBidi" w:hAnsiTheme="majorBidi" w:cstheme="majorBidi"/>
          <w:sz w:val="24"/>
          <w:szCs w:val="24"/>
          <w:lang w:val="en-US"/>
        </w:rPr>
        <w:t>):</w:t>
      </w:r>
      <w:r w:rsidRPr="00B71A66">
        <w:rPr>
          <w:rFonts w:asciiTheme="majorBidi" w:hAnsiTheme="majorBidi" w:cstheme="majorBidi"/>
          <w:sz w:val="24"/>
          <w:szCs w:val="24"/>
          <w:lang w:val="en-US"/>
        </w:rPr>
        <w:t xml:space="preserve"> 1–1</w:t>
      </w:r>
      <w:r w:rsidR="000847C2">
        <w:rPr>
          <w:rFonts w:asciiTheme="majorBidi" w:hAnsiTheme="majorBidi" w:cstheme="majorBidi"/>
          <w:sz w:val="24"/>
          <w:szCs w:val="24"/>
          <w:lang w:val="en-US"/>
        </w:rPr>
        <w:t>6</w:t>
      </w:r>
      <w:r w:rsidRPr="00B71A6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0847C2">
        <w:rPr>
          <w:rFonts w:asciiTheme="majorBidi" w:hAnsiTheme="majorBidi" w:cstheme="majorBidi"/>
          <w:sz w:val="24"/>
          <w:szCs w:val="24"/>
          <w:lang w:val="en-US"/>
        </w:rPr>
        <w:t>e-article.</w:t>
      </w:r>
      <w:r w:rsidRPr="00B71A66">
        <w:rPr>
          <w:rFonts w:asciiTheme="majorBidi" w:hAnsiTheme="majorBidi" w:cstheme="majorBidi"/>
          <w:sz w:val="24"/>
          <w:szCs w:val="24"/>
          <w:lang w:val="en-US"/>
        </w:rPr>
        <w:t xml:space="preserve"> Library &amp; Information Science Source</w:t>
      </w:r>
      <w:r w:rsidR="000847C2">
        <w:rPr>
          <w:rFonts w:asciiTheme="majorBidi" w:hAnsiTheme="majorBidi" w:cstheme="majorBidi"/>
          <w:sz w:val="24"/>
          <w:szCs w:val="24"/>
          <w:lang w:val="en-US"/>
        </w:rPr>
        <w:t xml:space="preserve"> (database). EBSCO.</w:t>
      </w:r>
    </w:p>
    <w:p w:rsidR="00B71A66" w:rsidRPr="00B71A66" w:rsidRDefault="00B71A66" w:rsidP="00B71A66">
      <w:pPr>
        <w:spacing w:line="259" w:lineRule="auto"/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71A66" w:rsidRPr="001345E4" w:rsidRDefault="008C460E" w:rsidP="004D7702">
      <w:pPr>
        <w:spacing w:line="259" w:lineRule="auto"/>
        <w:contextualSpacing/>
        <w:rPr>
          <w:rFonts w:asciiTheme="majorBidi" w:hAnsiTheme="majorBidi" w:cstheme="majorBidi"/>
          <w:sz w:val="24"/>
          <w:szCs w:val="24"/>
        </w:rPr>
      </w:pPr>
      <w:proofErr w:type="spellStart"/>
      <w:r w:rsidRPr="008C460E">
        <w:rPr>
          <w:rFonts w:asciiTheme="majorBidi" w:hAnsiTheme="majorBidi" w:cstheme="majorBidi"/>
          <w:sz w:val="24"/>
          <w:szCs w:val="24"/>
        </w:rPr>
        <w:t>Ogui</w:t>
      </w:r>
      <w:proofErr w:type="spellEnd"/>
      <w:r w:rsidR="00B71A66" w:rsidRPr="008C460E">
        <w:rPr>
          <w:rFonts w:asciiTheme="majorBidi" w:hAnsiTheme="majorBidi" w:cstheme="majorBidi"/>
          <w:sz w:val="24"/>
          <w:szCs w:val="24"/>
        </w:rPr>
        <w:t xml:space="preserve">, Jupiter, </w:t>
      </w:r>
      <w:r w:rsidRPr="008C460E">
        <w:rPr>
          <w:rFonts w:asciiTheme="majorBidi" w:hAnsiTheme="majorBidi" w:cstheme="majorBidi"/>
          <w:sz w:val="24"/>
          <w:szCs w:val="24"/>
        </w:rPr>
        <w:t>et al</w:t>
      </w:r>
      <w:r w:rsidR="00B71A66" w:rsidRPr="008C460E">
        <w:rPr>
          <w:rFonts w:asciiTheme="majorBidi" w:hAnsiTheme="majorBidi" w:cstheme="majorBidi"/>
          <w:sz w:val="24"/>
          <w:szCs w:val="24"/>
        </w:rPr>
        <w:t xml:space="preserve">. </w:t>
      </w:r>
      <w:r w:rsidR="00B71A66" w:rsidRPr="00B71A66">
        <w:rPr>
          <w:rFonts w:asciiTheme="majorBidi" w:hAnsiTheme="majorBidi" w:cstheme="majorBidi"/>
          <w:sz w:val="24"/>
          <w:szCs w:val="24"/>
        </w:rPr>
        <w:t>“</w:t>
      </w:r>
      <w:r w:rsidRPr="008C460E">
        <w:rPr>
          <w:rFonts w:ascii="Arial" w:hAnsi="Arial" w:cs="Arial"/>
          <w:color w:val="4D5156"/>
          <w:sz w:val="27"/>
          <w:szCs w:val="27"/>
          <w:shd w:val="clear" w:color="auto" w:fill="FFFFFF"/>
        </w:rPr>
        <w:t xml:space="preserve"> </w:t>
      </w:r>
      <w:r w:rsidRPr="008C460E">
        <w:rPr>
          <w:rFonts w:asciiTheme="majorBidi" w:hAnsiTheme="majorBidi" w:cstheme="majorBidi"/>
          <w:sz w:val="24"/>
          <w:szCs w:val="24"/>
        </w:rPr>
        <w:t>Du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C460E">
        <w:rPr>
          <w:rFonts w:asciiTheme="majorBidi" w:hAnsiTheme="majorBidi" w:cstheme="majorBidi"/>
          <w:sz w:val="24"/>
          <w:szCs w:val="24"/>
        </w:rPr>
        <w:t>document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C460E">
        <w:rPr>
          <w:rFonts w:asciiTheme="majorBidi" w:hAnsiTheme="majorBidi" w:cstheme="majorBidi"/>
          <w:sz w:val="24"/>
          <w:szCs w:val="24"/>
        </w:rPr>
        <w:t>au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C460E">
        <w:rPr>
          <w:rFonts w:asciiTheme="majorBidi" w:hAnsiTheme="majorBidi" w:cstheme="majorBidi"/>
          <w:sz w:val="24"/>
          <w:szCs w:val="24"/>
        </w:rPr>
        <w:t>dossier:</w:t>
      </w:r>
      <w:r>
        <w:rPr>
          <w:rFonts w:asciiTheme="majorBidi" w:hAnsiTheme="majorBidi" w:cstheme="majorBidi"/>
          <w:sz w:val="24"/>
          <w:szCs w:val="24"/>
        </w:rPr>
        <w:t xml:space="preserve"> C</w:t>
      </w:r>
      <w:r w:rsidRPr="008C460E">
        <w:rPr>
          <w:rFonts w:asciiTheme="majorBidi" w:hAnsiTheme="majorBidi" w:cstheme="majorBidi"/>
          <w:sz w:val="24"/>
          <w:szCs w:val="24"/>
        </w:rPr>
        <w:t>hangement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C460E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C460E">
        <w:rPr>
          <w:rFonts w:asciiTheme="majorBidi" w:hAnsiTheme="majorBidi" w:cstheme="majorBidi"/>
          <w:sz w:val="24"/>
          <w:szCs w:val="24"/>
        </w:rPr>
        <w:t>paradigme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C460E">
        <w:rPr>
          <w:rFonts w:asciiTheme="majorBidi" w:hAnsiTheme="majorBidi" w:cstheme="majorBidi"/>
          <w:sz w:val="24"/>
          <w:szCs w:val="24"/>
        </w:rPr>
        <w:t>dans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C460E">
        <w:rPr>
          <w:rFonts w:asciiTheme="majorBidi" w:hAnsiTheme="majorBidi" w:cstheme="majorBidi"/>
          <w:sz w:val="24"/>
          <w:szCs w:val="24"/>
        </w:rPr>
        <w:t>formation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C460E">
        <w:rPr>
          <w:rFonts w:asciiTheme="majorBidi" w:hAnsiTheme="majorBidi" w:cstheme="majorBidi"/>
          <w:sz w:val="24"/>
          <w:szCs w:val="24"/>
        </w:rPr>
        <w:t>en</w:t>
      </w:r>
      <w:r w:rsidRPr="00B71A66">
        <w:rPr>
          <w:rFonts w:asciiTheme="majorBidi" w:hAnsiTheme="majorBidi" w:cstheme="majorBidi"/>
          <w:sz w:val="24"/>
          <w:szCs w:val="24"/>
        </w:rPr>
        <w:t xml:space="preserve"> </w:t>
      </w:r>
      <w:r w:rsidRPr="008C460E">
        <w:rPr>
          <w:rFonts w:asciiTheme="majorBidi" w:hAnsiTheme="majorBidi" w:cstheme="majorBidi"/>
          <w:sz w:val="24"/>
          <w:szCs w:val="24"/>
        </w:rPr>
        <w:t>archivistique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C460E">
        <w:rPr>
          <w:rFonts w:asciiTheme="majorBidi" w:hAnsiTheme="majorBidi" w:cstheme="majorBidi"/>
          <w:sz w:val="24"/>
          <w:szCs w:val="24"/>
        </w:rPr>
        <w:t>au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C460E">
        <w:rPr>
          <w:rFonts w:asciiTheme="majorBidi" w:hAnsiTheme="majorBidi" w:cstheme="majorBidi"/>
          <w:sz w:val="24"/>
          <w:szCs w:val="24"/>
        </w:rPr>
        <w:t>Béni</w:t>
      </w:r>
      <w:r>
        <w:rPr>
          <w:rFonts w:asciiTheme="majorBidi" w:hAnsiTheme="majorBidi" w:cstheme="majorBidi"/>
          <w:sz w:val="24"/>
          <w:szCs w:val="24"/>
        </w:rPr>
        <w:t>n</w:t>
      </w:r>
      <w:r w:rsidR="00B71A66" w:rsidRPr="008C460E">
        <w:rPr>
          <w:rFonts w:asciiTheme="majorBidi" w:hAnsiTheme="majorBidi" w:cstheme="majorBidi"/>
          <w:sz w:val="24"/>
          <w:szCs w:val="24"/>
        </w:rPr>
        <w:t>”</w:t>
      </w:r>
      <w:r>
        <w:rPr>
          <w:rFonts w:asciiTheme="majorBidi" w:hAnsiTheme="majorBidi" w:cstheme="majorBidi"/>
          <w:sz w:val="24"/>
          <w:szCs w:val="24"/>
        </w:rPr>
        <w:t>.</w:t>
      </w:r>
      <w:r w:rsidR="00B71A66" w:rsidRPr="008C460E">
        <w:rPr>
          <w:rFonts w:asciiTheme="majorBidi" w:hAnsiTheme="majorBidi" w:cstheme="majorBidi"/>
          <w:sz w:val="24"/>
          <w:szCs w:val="24"/>
        </w:rPr>
        <w:t xml:space="preserve"> </w:t>
      </w:r>
      <w:r w:rsidR="00B71A66" w:rsidRPr="008C460E">
        <w:rPr>
          <w:rFonts w:asciiTheme="majorBidi" w:hAnsiTheme="majorBidi" w:cstheme="majorBidi"/>
          <w:b/>
          <w:bCs/>
          <w:sz w:val="24"/>
          <w:szCs w:val="24"/>
        </w:rPr>
        <w:t xml:space="preserve">Documentation &amp; </w:t>
      </w:r>
      <w:proofErr w:type="spellStart"/>
      <w:r w:rsidR="00B71A66" w:rsidRPr="008C460E">
        <w:rPr>
          <w:rFonts w:asciiTheme="majorBidi" w:hAnsiTheme="majorBidi" w:cstheme="majorBidi"/>
          <w:b/>
          <w:bCs/>
          <w:sz w:val="24"/>
          <w:szCs w:val="24"/>
        </w:rPr>
        <w:t>Bibliotheques</w:t>
      </w:r>
      <w:proofErr w:type="spellEnd"/>
      <w:r w:rsidR="00B71A66" w:rsidRPr="008C460E">
        <w:rPr>
          <w:rFonts w:asciiTheme="majorBidi" w:hAnsiTheme="majorBidi" w:cstheme="majorBidi"/>
          <w:sz w:val="24"/>
          <w:szCs w:val="24"/>
        </w:rPr>
        <w:t xml:space="preserve"> 66, no. 4 (</w:t>
      </w:r>
      <w:proofErr w:type="spellStart"/>
      <w:r w:rsidR="00B71A66" w:rsidRPr="008C460E">
        <w:rPr>
          <w:rFonts w:asciiTheme="majorBidi" w:hAnsiTheme="majorBidi" w:cstheme="majorBidi"/>
          <w:sz w:val="24"/>
          <w:szCs w:val="24"/>
        </w:rPr>
        <w:t>Oct</w:t>
      </w:r>
      <w:r>
        <w:rPr>
          <w:rFonts w:asciiTheme="majorBidi" w:hAnsiTheme="majorBidi" w:cstheme="majorBidi"/>
          <w:sz w:val="24"/>
          <w:szCs w:val="24"/>
        </w:rPr>
        <w:t>-Dec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B71A66" w:rsidRPr="008C460E">
        <w:rPr>
          <w:rFonts w:asciiTheme="majorBidi" w:hAnsiTheme="majorBidi" w:cstheme="majorBidi"/>
          <w:sz w:val="24"/>
          <w:szCs w:val="24"/>
        </w:rPr>
        <w:t xml:space="preserve">2020): 33–40. </w:t>
      </w:r>
      <w:proofErr w:type="gramStart"/>
      <w:r>
        <w:rPr>
          <w:rFonts w:asciiTheme="majorBidi" w:hAnsiTheme="majorBidi" w:cstheme="majorBidi"/>
          <w:sz w:val="24"/>
          <w:szCs w:val="24"/>
        </w:rPr>
        <w:t>e</w:t>
      </w:r>
      <w:proofErr w:type="gramEnd"/>
      <w:r>
        <w:rPr>
          <w:rFonts w:asciiTheme="majorBidi" w:hAnsiTheme="majorBidi" w:cstheme="majorBidi"/>
          <w:sz w:val="24"/>
          <w:szCs w:val="24"/>
        </w:rPr>
        <w:t>-article.</w:t>
      </w:r>
      <w:r w:rsidR="00B71A66" w:rsidRPr="001345E4">
        <w:rPr>
          <w:rFonts w:asciiTheme="majorBidi" w:hAnsiTheme="majorBidi" w:cstheme="majorBidi"/>
          <w:sz w:val="24"/>
          <w:szCs w:val="24"/>
        </w:rPr>
        <w:t xml:space="preserve"> Library &amp; Information Science Source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database</w:t>
      </w:r>
      <w:proofErr w:type="spellEnd"/>
      <w:r>
        <w:rPr>
          <w:rFonts w:asciiTheme="majorBidi" w:hAnsiTheme="majorBidi" w:cstheme="majorBidi"/>
          <w:sz w:val="24"/>
          <w:szCs w:val="24"/>
        </w:rPr>
        <w:t>). EBSCO.</w:t>
      </w:r>
    </w:p>
    <w:p w:rsidR="009C0B19" w:rsidRDefault="009C0B19" w:rsidP="009A366A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</w:p>
    <w:p w:rsidR="009A366A" w:rsidRPr="009A366A" w:rsidRDefault="009A366A" w:rsidP="009A366A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  <w:r w:rsidRPr="009A366A"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  <w:t>Benin</w:t>
      </w:r>
    </w:p>
    <w:p w:rsidR="009A366A" w:rsidRDefault="009A366A" w:rsidP="009A366A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  <w:r w:rsidRPr="009A366A"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  <w:t>BAIFA Resources</w:t>
      </w:r>
    </w:p>
    <w:p w:rsidR="00AC5541" w:rsidRDefault="00AC5541" w:rsidP="009A366A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</w:p>
    <w:p w:rsidR="00AC5541" w:rsidRPr="00B058B5" w:rsidRDefault="00AC5541" w:rsidP="00E61D7C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058B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Food Security and Land Governance Factsheet: </w:t>
      </w:r>
      <w:r w:rsidRPr="00E61D7C">
        <w:rPr>
          <w:rFonts w:asciiTheme="majorBidi" w:hAnsiTheme="majorBidi" w:cstheme="majorBidi"/>
          <w:b/>
          <w:bCs/>
          <w:sz w:val="24"/>
          <w:szCs w:val="24"/>
          <w:lang w:val="en-US"/>
        </w:rPr>
        <w:t>Benin</w:t>
      </w:r>
      <w:r w:rsidRPr="00E61D7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253304" w:rsidRPr="00253304">
        <w:rPr>
          <w:rFonts w:asciiTheme="majorBidi" w:hAnsiTheme="majorBidi" w:cstheme="majorBidi"/>
          <w:sz w:val="24"/>
          <w:szCs w:val="24"/>
          <w:lang w:val="en-US"/>
        </w:rPr>
        <w:t>Utrecht</w:t>
      </w:r>
      <w:r w:rsidR="00253304" w:rsidRPr="00253304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253304" w:rsidRPr="00E61D7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61D7C" w:rsidRPr="00E61D7C">
        <w:rPr>
          <w:rFonts w:asciiTheme="majorBidi" w:hAnsiTheme="majorBidi" w:cstheme="majorBidi"/>
          <w:sz w:val="24"/>
          <w:szCs w:val="24"/>
          <w:lang w:val="en-US"/>
        </w:rPr>
        <w:t>Netherlands</w:t>
      </w:r>
      <w:r w:rsidRPr="00E61D7C">
        <w:rPr>
          <w:rFonts w:asciiTheme="majorBidi" w:hAnsiTheme="majorBidi" w:cstheme="majorBidi"/>
          <w:sz w:val="24"/>
          <w:szCs w:val="24"/>
          <w:lang w:val="en-US"/>
        </w:rPr>
        <w:t>: Land</w:t>
      </w:r>
      <w:r w:rsidRPr="00B058B5">
        <w:rPr>
          <w:rFonts w:asciiTheme="majorBidi" w:hAnsiTheme="majorBidi" w:cstheme="majorBidi"/>
          <w:sz w:val="24"/>
          <w:szCs w:val="24"/>
          <w:lang w:val="en-US"/>
        </w:rPr>
        <w:t xml:space="preserve"> Governance for Equitable and Sustainable Development (</w:t>
      </w:r>
      <w:proofErr w:type="spellStart"/>
      <w:r w:rsidRPr="00B058B5">
        <w:rPr>
          <w:rFonts w:asciiTheme="majorBidi" w:hAnsiTheme="majorBidi" w:cstheme="majorBidi"/>
          <w:sz w:val="24"/>
          <w:szCs w:val="24"/>
          <w:lang w:val="en-US"/>
        </w:rPr>
        <w:t>LANDac</w:t>
      </w:r>
      <w:proofErr w:type="spellEnd"/>
      <w:r w:rsidRPr="00B058B5">
        <w:rPr>
          <w:rFonts w:asciiTheme="majorBidi" w:hAnsiTheme="majorBidi" w:cstheme="majorBidi"/>
          <w:sz w:val="24"/>
          <w:szCs w:val="24"/>
          <w:lang w:val="en-US"/>
        </w:rPr>
        <w:t xml:space="preserve">), [2011]. </w:t>
      </w:r>
    </w:p>
    <w:p w:rsidR="00AC5541" w:rsidRPr="00B058B5" w:rsidRDefault="00253304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6" w:history="1">
        <w:r w:rsidR="00AC5541" w:rsidRPr="00B058B5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https://www.landgovernance.org/wp-content/uploads/2019/09/20160608-Factsheet-Benin.pdf</w:t>
        </w:r>
      </w:hyperlink>
      <w:r w:rsidR="00AC5541" w:rsidRPr="00B058B5">
        <w:rPr>
          <w:rFonts w:asciiTheme="majorBidi" w:hAnsiTheme="majorBidi" w:cstheme="majorBidi"/>
          <w:sz w:val="24"/>
          <w:szCs w:val="24"/>
          <w:lang w:val="en-US"/>
        </w:rPr>
        <w:t xml:space="preserve">   [accessed 7 Aug 2023]</w:t>
      </w:r>
    </w:p>
    <w:p w:rsidR="00267E13" w:rsidRPr="00B058B5" w:rsidRDefault="00267E13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267E13" w:rsidRPr="00B058B5" w:rsidRDefault="00267E13" w:rsidP="00E61D7C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058B5">
        <w:rPr>
          <w:rFonts w:asciiTheme="majorBidi" w:hAnsiTheme="majorBidi" w:cstheme="majorBidi"/>
          <w:sz w:val="24"/>
          <w:szCs w:val="24"/>
          <w:lang w:val="en-US"/>
        </w:rPr>
        <w:t>Hoogervorst</w:t>
      </w:r>
      <w:proofErr w:type="spellEnd"/>
      <w:r w:rsidRPr="00B058B5">
        <w:rPr>
          <w:rFonts w:asciiTheme="majorBidi" w:hAnsiTheme="majorBidi" w:cstheme="majorBidi"/>
          <w:sz w:val="24"/>
          <w:szCs w:val="24"/>
          <w:lang w:val="en-US"/>
        </w:rPr>
        <w:t xml:space="preserve">, José. </w:t>
      </w:r>
      <w:r w:rsidRPr="00B058B5">
        <w:rPr>
          <w:rFonts w:asciiTheme="majorBidi" w:hAnsiTheme="majorBidi" w:cstheme="majorBidi"/>
          <w:b/>
          <w:bCs/>
          <w:sz w:val="24"/>
          <w:szCs w:val="24"/>
          <w:lang w:val="en-US"/>
        </w:rPr>
        <w:t>Towards Integrated Water Resources Management in Municipalities: A Case Study of SNV Benin</w:t>
      </w:r>
      <w:r w:rsidRPr="00E61D7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E61D7C">
        <w:rPr>
          <w:rFonts w:asciiTheme="majorBidi" w:hAnsiTheme="majorBidi" w:cstheme="majorBidi"/>
          <w:sz w:val="24"/>
          <w:szCs w:val="24"/>
          <w:lang w:val="en-US"/>
        </w:rPr>
        <w:t>[</w:t>
      </w:r>
      <w:r w:rsidR="00253304" w:rsidRPr="00253304">
        <w:rPr>
          <w:rFonts w:asciiTheme="majorBidi" w:hAnsiTheme="majorBidi" w:cstheme="majorBidi"/>
          <w:sz w:val="24"/>
          <w:szCs w:val="24"/>
          <w:lang w:val="en-US"/>
        </w:rPr>
        <w:t>The Hague</w:t>
      </w:r>
      <w:r w:rsidR="00253304" w:rsidRPr="00253304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253304" w:rsidRPr="00E61D7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61D7C" w:rsidRPr="00E61D7C">
        <w:rPr>
          <w:rFonts w:asciiTheme="majorBidi" w:hAnsiTheme="majorBidi" w:cstheme="majorBidi"/>
          <w:sz w:val="24"/>
          <w:szCs w:val="24"/>
          <w:lang w:val="en-US"/>
        </w:rPr>
        <w:t>Netherlands</w:t>
      </w:r>
      <w:r w:rsidR="00E61D7C">
        <w:rPr>
          <w:rFonts w:asciiTheme="majorBidi" w:hAnsiTheme="majorBidi" w:cstheme="majorBidi"/>
          <w:sz w:val="24"/>
          <w:szCs w:val="24"/>
          <w:lang w:val="en-US"/>
        </w:rPr>
        <w:t>]</w:t>
      </w:r>
      <w:r w:rsidRPr="00E61D7C">
        <w:rPr>
          <w:rFonts w:asciiTheme="majorBidi" w:hAnsiTheme="majorBidi" w:cstheme="majorBidi"/>
          <w:sz w:val="24"/>
          <w:szCs w:val="24"/>
          <w:lang w:val="en-US"/>
        </w:rPr>
        <w:t>: Netherlands Development</w:t>
      </w:r>
      <w:r w:rsidRPr="00B058B5">
        <w:rPr>
          <w:rFonts w:asciiTheme="majorBidi" w:hAnsiTheme="majorBidi" w:cstheme="majorBidi"/>
          <w:sz w:val="24"/>
          <w:szCs w:val="24"/>
          <w:lang w:val="en-US"/>
        </w:rPr>
        <w:t xml:space="preserve"> Organization (SNV), 2006. </w:t>
      </w:r>
      <w:bookmarkStart w:id="11" w:name="_GoBack"/>
      <w:bookmarkEnd w:id="11"/>
    </w:p>
    <w:p w:rsidR="00267E13" w:rsidRPr="009A366A" w:rsidRDefault="00253304" w:rsidP="00267E13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7" w:history="1">
        <w:r w:rsidR="00267E13" w:rsidRPr="00B058B5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https://bibalex.org/baifa/en/Attachment/Documents/117224.pdf</w:t>
        </w:r>
      </w:hyperlink>
      <w:r w:rsidR="00267E13" w:rsidRPr="00B058B5">
        <w:rPr>
          <w:rFonts w:asciiTheme="majorBidi" w:hAnsiTheme="majorBidi" w:cstheme="majorBidi"/>
          <w:sz w:val="24"/>
          <w:szCs w:val="24"/>
          <w:lang w:val="en-US"/>
        </w:rPr>
        <w:t xml:space="preserve">   [accessed 7 Aug 2023]</w:t>
      </w:r>
    </w:p>
    <w:p w:rsidR="00AC5541" w:rsidRPr="00AC5541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AC5541" w:rsidRPr="009A366A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366A">
        <w:rPr>
          <w:rFonts w:asciiTheme="majorBidi" w:hAnsiTheme="majorBidi" w:cstheme="majorBidi"/>
          <w:sz w:val="24"/>
          <w:szCs w:val="24"/>
          <w:lang w:val="en-US"/>
        </w:rPr>
        <w:t>Hounkonnou</w:t>
      </w:r>
      <w:proofErr w:type="spellEnd"/>
      <w:r w:rsidRPr="009A366A">
        <w:rPr>
          <w:rFonts w:asciiTheme="majorBidi" w:hAnsiTheme="majorBidi" w:cstheme="majorBidi"/>
          <w:sz w:val="24"/>
          <w:szCs w:val="24"/>
          <w:lang w:val="en-US"/>
        </w:rPr>
        <w:t>, D.</w:t>
      </w:r>
      <w:r>
        <w:rPr>
          <w:rFonts w:asciiTheme="majorBidi" w:hAnsiTheme="majorBidi" w:cstheme="majorBidi"/>
          <w:sz w:val="24"/>
          <w:szCs w:val="24"/>
          <w:lang w:val="en-US"/>
        </w:rPr>
        <w:t>, et al.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 “Convergence of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ciences: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he </w:t>
      </w:r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anagement of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gricultural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esearch for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>mall-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cale </w:t>
      </w:r>
      <w:r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>armers in Benin and Ghana”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366A">
        <w:rPr>
          <w:rFonts w:asciiTheme="majorBidi" w:hAnsiTheme="majorBidi" w:cstheme="majorBidi"/>
          <w:b/>
          <w:bCs/>
          <w:sz w:val="24"/>
          <w:szCs w:val="24"/>
          <w:lang w:val="en-US"/>
        </w:rPr>
        <w:t>NJAS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9A366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Wageningen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J</w:t>
      </w:r>
      <w:r w:rsidRPr="009A366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ournal of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L</w:t>
      </w:r>
      <w:r w:rsidRPr="009A366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ife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9A366A">
        <w:rPr>
          <w:rFonts w:asciiTheme="majorBidi" w:hAnsiTheme="majorBidi" w:cstheme="majorBidi"/>
          <w:b/>
          <w:bCs/>
          <w:sz w:val="24"/>
          <w:szCs w:val="24"/>
          <w:lang w:val="en-US"/>
        </w:rPr>
        <w:t>ciences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53, no. 3/4 (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>2006</w:t>
      </w:r>
      <w:r>
        <w:rPr>
          <w:rFonts w:asciiTheme="majorBidi" w:hAnsiTheme="majorBidi" w:cstheme="majorBidi"/>
          <w:sz w:val="24"/>
          <w:szCs w:val="24"/>
          <w:lang w:val="en-US"/>
        </w:rPr>
        <w:t>): 343-367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>. Online e-article.</w:t>
      </w:r>
    </w:p>
    <w:p w:rsidR="009A366A" w:rsidRDefault="00253304" w:rsidP="00267E13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8" w:history="1">
        <w:r w:rsidR="00AC5541" w:rsidRPr="0006340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https://library.wur.nl/ojs/index.php/njas/article/view/651/370</w:t>
        </w:r>
      </w:hyperlink>
      <w:r w:rsidR="00AC5541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12" w:name="_Hlk141611726"/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>Aug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  <w:bookmarkEnd w:id="12"/>
    </w:p>
    <w:p w:rsidR="00267E13" w:rsidRDefault="00267E13" w:rsidP="00267E13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AC5541" w:rsidRPr="009A366A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9A366A">
        <w:rPr>
          <w:rFonts w:asciiTheme="majorBidi" w:hAnsiTheme="majorBidi" w:cstheme="majorBidi"/>
          <w:sz w:val="24"/>
          <w:szCs w:val="24"/>
          <w:lang w:val="en-US"/>
        </w:rPr>
        <w:t>Jennings, Larissa</w:t>
      </w:r>
      <w:r>
        <w:rPr>
          <w:rFonts w:asciiTheme="majorBidi" w:hAnsiTheme="majorBidi" w:cstheme="majorBidi"/>
          <w:sz w:val="24"/>
          <w:szCs w:val="24"/>
          <w:lang w:val="en-US"/>
        </w:rPr>
        <w:t>, et al.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 “Task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hifting in </w:t>
      </w:r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aternal and 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ewborn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are: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>on-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nferiority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tudy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xamining 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elegation of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ntenatal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ounseling to </w:t>
      </w:r>
      <w:r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ay 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urse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ides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upported by </w:t>
      </w:r>
      <w:r>
        <w:rPr>
          <w:rFonts w:asciiTheme="majorBidi" w:hAnsiTheme="majorBidi" w:cstheme="majorBidi"/>
          <w:sz w:val="24"/>
          <w:szCs w:val="24"/>
          <w:lang w:val="en-US"/>
        </w:rPr>
        <w:t>J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ob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>ids in Benin”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366A">
        <w:rPr>
          <w:rFonts w:asciiTheme="majorBidi" w:hAnsiTheme="majorBidi" w:cstheme="majorBidi"/>
          <w:b/>
          <w:bCs/>
          <w:sz w:val="24"/>
          <w:szCs w:val="24"/>
          <w:lang w:val="en-US"/>
        </w:rPr>
        <w:t>Implementation science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6, no. 2 (Jan 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>2011</w:t>
      </w:r>
      <w:r>
        <w:rPr>
          <w:rFonts w:asciiTheme="majorBidi" w:hAnsiTheme="majorBidi" w:cstheme="majorBidi"/>
          <w:sz w:val="24"/>
          <w:szCs w:val="24"/>
          <w:lang w:val="en-US"/>
        </w:rPr>
        <w:t>): 1-14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>. Online e-article.</w:t>
      </w:r>
    </w:p>
    <w:p w:rsidR="00AC5541" w:rsidRPr="009A366A" w:rsidRDefault="00253304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9" w:history="1">
        <w:r w:rsidR="00AC5541" w:rsidRPr="0006340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https://implementationscience.biomedcentral.com/counter/pdf/10.1186/1748-5908-6-2.pdf</w:t>
        </w:r>
      </w:hyperlink>
      <w:r w:rsidR="00AC5541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[accessed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>Aug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C36907" w:rsidRDefault="00C36907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CA4D99" w:rsidRDefault="00CA4D99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AC5541" w:rsidRPr="006064A0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2318B">
        <w:rPr>
          <w:rFonts w:asciiTheme="majorBidi" w:hAnsiTheme="majorBidi" w:cstheme="majorBidi"/>
          <w:sz w:val="24"/>
          <w:szCs w:val="24"/>
        </w:rPr>
        <w:lastRenderedPageBreak/>
        <w:t>Langley, P</w:t>
      </w:r>
      <w:r>
        <w:rPr>
          <w:rFonts w:asciiTheme="majorBidi" w:hAnsiTheme="majorBidi" w:cstheme="majorBidi"/>
          <w:sz w:val="24"/>
          <w:szCs w:val="24"/>
        </w:rPr>
        <w:t>hilip, et al.</w:t>
      </w:r>
      <w:r w:rsidRPr="00B2318B">
        <w:rPr>
          <w:rFonts w:asciiTheme="majorBidi" w:hAnsiTheme="majorBidi" w:cstheme="majorBidi"/>
          <w:sz w:val="24"/>
          <w:szCs w:val="24"/>
        </w:rPr>
        <w:t xml:space="preserve"> </w:t>
      </w:r>
      <w:r w:rsidRPr="00B2318B">
        <w:rPr>
          <w:rFonts w:asciiTheme="majorBidi" w:hAnsiTheme="majorBidi" w:cstheme="majorBidi"/>
          <w:b/>
          <w:bCs/>
          <w:sz w:val="24"/>
          <w:szCs w:val="24"/>
        </w:rPr>
        <w:t xml:space="preserve">Les premiers pas des communes au Bénin: Enseignements du processus de la </w:t>
      </w:r>
      <w:r w:rsidRPr="00C36907">
        <w:rPr>
          <w:rFonts w:asciiTheme="majorBidi" w:hAnsiTheme="majorBidi" w:cstheme="majorBidi"/>
          <w:b/>
          <w:bCs/>
          <w:sz w:val="24"/>
          <w:szCs w:val="24"/>
        </w:rPr>
        <w:t>décentralisation</w:t>
      </w:r>
      <w:r w:rsidRPr="00C36907">
        <w:rPr>
          <w:rFonts w:asciiTheme="majorBidi" w:hAnsiTheme="majorBidi" w:cstheme="majorBidi"/>
          <w:sz w:val="24"/>
          <w:szCs w:val="24"/>
        </w:rPr>
        <w:t>. Bulletins de l’institut royal des tropiques</w:t>
      </w:r>
      <w:r w:rsidR="00C36907" w:rsidRPr="00C36907">
        <w:rPr>
          <w:rFonts w:asciiTheme="majorBidi" w:hAnsiTheme="majorBidi" w:cstheme="majorBidi"/>
          <w:sz w:val="24"/>
          <w:szCs w:val="24"/>
        </w:rPr>
        <w:t xml:space="preserve"> </w:t>
      </w:r>
      <w:r w:rsidRPr="00C36907">
        <w:rPr>
          <w:rFonts w:asciiTheme="majorBidi" w:hAnsiTheme="majorBidi" w:cstheme="majorBidi"/>
          <w:sz w:val="24"/>
          <w:szCs w:val="24"/>
        </w:rPr>
        <w:t>371</w:t>
      </w:r>
      <w:r w:rsidR="00C36907" w:rsidRPr="00C36907">
        <w:rPr>
          <w:rFonts w:asciiTheme="majorBidi" w:hAnsiTheme="majorBidi" w:cstheme="majorBidi"/>
          <w:sz w:val="24"/>
          <w:szCs w:val="24"/>
        </w:rPr>
        <w:t>.</w:t>
      </w:r>
      <w:r w:rsidR="00C36907">
        <w:rPr>
          <w:rFonts w:asciiTheme="majorBidi" w:hAnsiTheme="majorBidi" w:cstheme="majorBidi"/>
          <w:sz w:val="24"/>
          <w:szCs w:val="24"/>
        </w:rPr>
        <w:t xml:space="preserve"> </w:t>
      </w:r>
      <w:r w:rsidRPr="006064A0">
        <w:rPr>
          <w:rFonts w:asciiTheme="majorBidi" w:hAnsiTheme="majorBidi" w:cstheme="majorBidi"/>
          <w:sz w:val="24"/>
          <w:szCs w:val="24"/>
        </w:rPr>
        <w:t xml:space="preserve">Amsterdam: </w:t>
      </w:r>
      <w:bookmarkStart w:id="13" w:name="_Hlk142307707"/>
      <w:r w:rsidRPr="006064A0">
        <w:rPr>
          <w:rFonts w:asciiTheme="majorBidi" w:hAnsiTheme="majorBidi" w:cstheme="majorBidi"/>
          <w:sz w:val="24"/>
          <w:szCs w:val="24"/>
        </w:rPr>
        <w:t xml:space="preserve">Institut royal des tropiques </w:t>
      </w:r>
      <w:bookmarkEnd w:id="13"/>
      <w:r w:rsidRPr="006064A0">
        <w:rPr>
          <w:rFonts w:asciiTheme="majorBidi" w:hAnsiTheme="majorBidi" w:cstheme="majorBidi"/>
          <w:sz w:val="24"/>
          <w:szCs w:val="24"/>
        </w:rPr>
        <w:t>(KIT), 2005.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E6550">
        <w:rPr>
          <w:rFonts w:asciiTheme="majorBidi" w:hAnsiTheme="majorBidi" w:cstheme="majorBidi"/>
          <w:sz w:val="24"/>
          <w:szCs w:val="24"/>
          <w:lang w:val="en-US"/>
        </w:rPr>
        <w:t>Online e-</w:t>
      </w:r>
      <w:r w:rsidR="00BC63A1">
        <w:rPr>
          <w:rFonts w:asciiTheme="majorBidi" w:hAnsiTheme="majorBidi" w:cstheme="majorBidi"/>
          <w:sz w:val="24"/>
          <w:szCs w:val="24"/>
          <w:lang w:val="en-US"/>
        </w:rPr>
        <w:t>b</w:t>
      </w:r>
      <w:r w:rsidRPr="003E6550">
        <w:rPr>
          <w:rFonts w:asciiTheme="majorBidi" w:hAnsiTheme="majorBidi" w:cstheme="majorBidi"/>
          <w:sz w:val="24"/>
          <w:szCs w:val="24"/>
          <w:lang w:val="en-US"/>
        </w:rPr>
        <w:t>ook.</w:t>
      </w:r>
    </w:p>
    <w:p w:rsidR="00AC5541" w:rsidRDefault="00253304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0" w:history="1">
        <w:r w:rsidR="00AC5541" w:rsidRPr="0006340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https://bibalex.org/baifa/en/Attachment/Documents/113646.pdf</w:t>
        </w:r>
      </w:hyperlink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[accessed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>Aug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AC5541" w:rsidRPr="009A366A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AC5541" w:rsidRPr="009C3514" w:rsidRDefault="00AC5541" w:rsidP="00F4032C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058B5">
        <w:rPr>
          <w:rFonts w:asciiTheme="majorBidi" w:hAnsiTheme="majorBidi" w:cstheme="majorBidi"/>
          <w:sz w:val="24"/>
          <w:szCs w:val="24"/>
          <w:lang w:val="en-US"/>
        </w:rPr>
        <w:t xml:space="preserve">Thea </w:t>
      </w:r>
      <w:proofErr w:type="spellStart"/>
      <w:r w:rsidRPr="00B058B5">
        <w:rPr>
          <w:rFonts w:asciiTheme="majorBidi" w:hAnsiTheme="majorBidi" w:cstheme="majorBidi"/>
          <w:sz w:val="24"/>
          <w:szCs w:val="24"/>
          <w:lang w:val="en-US"/>
        </w:rPr>
        <w:t>Hilhorst</w:t>
      </w:r>
      <w:proofErr w:type="spellEnd"/>
      <w:r w:rsidRPr="00B058B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058B5">
        <w:rPr>
          <w:rFonts w:asciiTheme="majorBidi" w:hAnsiTheme="majorBidi" w:cstheme="majorBidi"/>
          <w:sz w:val="24"/>
          <w:szCs w:val="24"/>
          <w:lang w:val="en-US"/>
        </w:rPr>
        <w:t>Joost</w:t>
      </w:r>
      <w:proofErr w:type="spellEnd"/>
      <w:r w:rsidRPr="00B058B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58B5">
        <w:rPr>
          <w:rFonts w:asciiTheme="majorBidi" w:hAnsiTheme="majorBidi" w:cstheme="majorBidi"/>
          <w:sz w:val="24"/>
          <w:szCs w:val="24"/>
          <w:lang w:val="en-US"/>
        </w:rPr>
        <w:t>Nelen</w:t>
      </w:r>
      <w:proofErr w:type="spellEnd"/>
      <w:r w:rsidRPr="00B058B5">
        <w:rPr>
          <w:rFonts w:asciiTheme="majorBidi" w:hAnsiTheme="majorBidi" w:cstheme="majorBidi"/>
          <w:sz w:val="24"/>
          <w:szCs w:val="24"/>
          <w:lang w:val="en-US"/>
        </w:rPr>
        <w:t xml:space="preserve"> and Nata </w:t>
      </w:r>
      <w:proofErr w:type="spellStart"/>
      <w:r w:rsidRPr="00B058B5">
        <w:rPr>
          <w:rFonts w:asciiTheme="majorBidi" w:hAnsiTheme="majorBidi" w:cstheme="majorBidi"/>
          <w:sz w:val="24"/>
          <w:szCs w:val="24"/>
          <w:lang w:val="en-US"/>
        </w:rPr>
        <w:t>Traoré</w:t>
      </w:r>
      <w:proofErr w:type="spellEnd"/>
      <w:r w:rsidRPr="00B058B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B058B5">
        <w:rPr>
          <w:rFonts w:asciiTheme="majorBidi" w:hAnsiTheme="majorBidi" w:cstheme="majorBidi"/>
          <w:b/>
          <w:bCs/>
          <w:sz w:val="24"/>
          <w:szCs w:val="24"/>
          <w:lang w:val="en-US"/>
        </w:rPr>
        <w:t>Agrarian Change Below the Radar Screen: Rising Farmland Acquisitions by Domestic Investors in West Africa: Results from a Survey in Benin, Burkina Faso and</w:t>
      </w:r>
      <w:r w:rsidRPr="00A7387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Niger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F4032C">
        <w:rPr>
          <w:rFonts w:ascii="Times New Roman" w:hAnsi="Times New Roman"/>
          <w:sz w:val="24"/>
          <w:szCs w:val="24"/>
        </w:rPr>
        <w:t xml:space="preserve"> </w:t>
      </w:r>
      <w:r w:rsidR="00F4032C" w:rsidRPr="00F4032C">
        <w:rPr>
          <w:rFonts w:asciiTheme="majorBidi" w:hAnsiTheme="majorBidi" w:cstheme="majorBidi"/>
          <w:sz w:val="24"/>
          <w:szCs w:val="24"/>
          <w:lang w:val="en-US"/>
        </w:rPr>
        <w:t xml:space="preserve">Amsterdam: The Royal Tropical Institute (KIT); </w:t>
      </w:r>
      <w:proofErr w:type="gramStart"/>
      <w:r w:rsidR="00F4032C" w:rsidRPr="00F4032C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="00F4032C" w:rsidRPr="00F4032C">
        <w:rPr>
          <w:rFonts w:asciiTheme="majorBidi" w:hAnsiTheme="majorBidi" w:cstheme="majorBidi"/>
          <w:sz w:val="24"/>
          <w:szCs w:val="24"/>
          <w:lang w:val="en-US"/>
        </w:rPr>
        <w:t xml:space="preserve"> Netherlands: Netherlands Development Organization (SNV),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>2011.</w:t>
      </w:r>
    </w:p>
    <w:p w:rsidR="00AC5541" w:rsidRPr="009A366A" w:rsidRDefault="00253304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1" w:history="1">
        <w:r w:rsidR="00AC5541" w:rsidRPr="0006340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https://bibalex.org/baifa/en/Attachment/Documents/442087.pdf</w:t>
        </w:r>
      </w:hyperlink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>Aug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9A366A" w:rsidRPr="009A366A" w:rsidRDefault="009A366A" w:rsidP="009A366A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AC5541" w:rsidRPr="009A366A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bookmarkStart w:id="14" w:name="_Hlk142460707"/>
      <w:proofErr w:type="spellStart"/>
      <w:r w:rsidRPr="009A366A">
        <w:rPr>
          <w:rFonts w:asciiTheme="majorBidi" w:hAnsiTheme="majorBidi" w:cstheme="majorBidi"/>
          <w:sz w:val="24"/>
          <w:szCs w:val="24"/>
          <w:lang w:val="en-US"/>
        </w:rPr>
        <w:t>Tovignan</w:t>
      </w:r>
      <w:proofErr w:type="spellEnd"/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A366A">
        <w:rPr>
          <w:rFonts w:asciiTheme="majorBidi" w:hAnsiTheme="majorBidi" w:cstheme="majorBidi"/>
          <w:sz w:val="24"/>
          <w:szCs w:val="24"/>
          <w:lang w:val="en-US"/>
        </w:rPr>
        <w:t>Dansinou</w:t>
      </w:r>
      <w:proofErr w:type="spellEnd"/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366A">
        <w:rPr>
          <w:rFonts w:asciiTheme="majorBidi" w:hAnsiTheme="majorBidi" w:cstheme="majorBidi"/>
          <w:sz w:val="24"/>
          <w:szCs w:val="24"/>
          <w:lang w:val="en-US"/>
        </w:rPr>
        <w:t>Silvère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 and Ernst-August </w:t>
      </w:r>
      <w:proofErr w:type="spellStart"/>
      <w:r w:rsidRPr="009A366A">
        <w:rPr>
          <w:rFonts w:asciiTheme="majorBidi" w:hAnsiTheme="majorBidi" w:cstheme="majorBidi"/>
          <w:sz w:val="24"/>
          <w:szCs w:val="24"/>
          <w:lang w:val="en-US"/>
        </w:rPr>
        <w:t>Nuppenau</w:t>
      </w:r>
      <w:proofErr w:type="spellEnd"/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. “Adoption of </w:t>
      </w:r>
      <w:r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rganic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otton in Benin: 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oes </w:t>
      </w:r>
      <w:r>
        <w:rPr>
          <w:rFonts w:asciiTheme="majorBidi" w:hAnsiTheme="majorBidi" w:cstheme="majorBidi"/>
          <w:sz w:val="24"/>
          <w:szCs w:val="24"/>
          <w:lang w:val="en-US"/>
        </w:rPr>
        <w:t>G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ender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lay a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>ole?”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C5611" w:rsidRPr="00B058B5">
        <w:rPr>
          <w:rFonts w:asciiTheme="majorBidi" w:hAnsiTheme="majorBidi" w:cstheme="majorBidi"/>
          <w:sz w:val="24"/>
          <w:szCs w:val="24"/>
          <w:lang w:val="en-US"/>
        </w:rPr>
        <w:t xml:space="preserve">Unpublished </w:t>
      </w:r>
      <w:r w:rsidR="00C36907" w:rsidRPr="00B058B5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5C5611" w:rsidRPr="00B058B5">
        <w:rPr>
          <w:rFonts w:asciiTheme="majorBidi" w:hAnsiTheme="majorBidi" w:cstheme="majorBidi"/>
          <w:sz w:val="24"/>
          <w:szCs w:val="24"/>
          <w:lang w:val="en-US"/>
        </w:rPr>
        <w:t xml:space="preserve">esearch </w:t>
      </w:r>
      <w:r w:rsidR="00C36907" w:rsidRPr="00B058B5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5C5611" w:rsidRPr="00B058B5">
        <w:rPr>
          <w:rFonts w:asciiTheme="majorBidi" w:hAnsiTheme="majorBidi" w:cstheme="majorBidi"/>
          <w:sz w:val="24"/>
          <w:szCs w:val="24"/>
          <w:lang w:val="en-US"/>
        </w:rPr>
        <w:t>aper</w:t>
      </w:r>
      <w:r w:rsidR="00D700BD" w:rsidRPr="00B058B5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5C5611" w:rsidRPr="00B058B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058B5">
        <w:rPr>
          <w:rFonts w:asciiTheme="majorBidi" w:hAnsiTheme="majorBidi" w:cstheme="majorBidi"/>
          <w:b/>
          <w:bCs/>
          <w:sz w:val="24"/>
          <w:szCs w:val="24"/>
          <w:lang w:val="en-US"/>
        </w:rPr>
        <w:t>Conference</w:t>
      </w:r>
      <w:r w:rsidRPr="00D700B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on Rural Poverty Reduction through Research for Development and Transformation</w:t>
      </w:r>
      <w:r w:rsidRPr="00D700BD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36907" w:rsidRPr="00C36907">
        <w:rPr>
          <w:rFonts w:asciiTheme="majorBidi" w:hAnsiTheme="majorBidi" w:cstheme="majorBidi"/>
          <w:sz w:val="24"/>
          <w:szCs w:val="24"/>
          <w:lang w:val="en-US"/>
        </w:rPr>
        <w:t>Deutscher</w:t>
      </w:r>
      <w:proofErr w:type="spellEnd"/>
      <w:r w:rsidR="00C36907" w:rsidRPr="00C369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36907" w:rsidRPr="00C36907">
        <w:rPr>
          <w:rFonts w:asciiTheme="majorBidi" w:hAnsiTheme="majorBidi" w:cstheme="majorBidi"/>
          <w:sz w:val="24"/>
          <w:szCs w:val="24"/>
          <w:lang w:val="en-US"/>
        </w:rPr>
        <w:t>Tropentag</w:t>
      </w:r>
      <w:proofErr w:type="spellEnd"/>
      <w:r w:rsidR="00C3690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Berlin, 5-7 October 2004. </w:t>
      </w:r>
    </w:p>
    <w:p w:rsidR="00AC5541" w:rsidRDefault="00253304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2" w:history="1">
        <w:r w:rsidR="00AC5541" w:rsidRPr="0006340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https://www.tropentag.de/2004/abstracts/full/173.pdf</w:t>
        </w:r>
      </w:hyperlink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>Aug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bookmarkEnd w:id="14"/>
    <w:p w:rsidR="00404AA5" w:rsidRDefault="00404AA5" w:rsidP="003E6550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058B5" w:rsidRPr="003A06A7" w:rsidRDefault="00B058B5" w:rsidP="003A06A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United States Agency for International </w:t>
      </w:r>
      <w:proofErr w:type="spellStart"/>
      <w:r w:rsidRPr="003A06A7">
        <w:rPr>
          <w:rFonts w:ascii="Times New Roman" w:hAnsi="Times New Roman"/>
          <w:sz w:val="24"/>
          <w:szCs w:val="24"/>
        </w:rPr>
        <w:t>Development</w:t>
      </w:r>
      <w:proofErr w:type="spellEnd"/>
      <w:r w:rsidRPr="003A06A7">
        <w:rPr>
          <w:rFonts w:ascii="Times New Roman" w:hAnsi="Times New Roman"/>
          <w:sz w:val="24"/>
          <w:szCs w:val="24"/>
        </w:rPr>
        <w:t xml:space="preserve"> (USAID). “Perspectives on </w:t>
      </w:r>
      <w:proofErr w:type="spellStart"/>
      <w:r w:rsidRPr="003A06A7">
        <w:rPr>
          <w:rFonts w:ascii="Times New Roman" w:hAnsi="Times New Roman"/>
          <w:sz w:val="24"/>
          <w:szCs w:val="24"/>
        </w:rPr>
        <w:t>Unmet</w:t>
      </w:r>
      <w:proofErr w:type="spellEnd"/>
      <w:r w:rsidRPr="003A06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6A7">
        <w:rPr>
          <w:rFonts w:ascii="Times New Roman" w:hAnsi="Times New Roman"/>
          <w:sz w:val="24"/>
          <w:szCs w:val="24"/>
        </w:rPr>
        <w:t>Need</w:t>
      </w:r>
      <w:proofErr w:type="spellEnd"/>
      <w:r w:rsidRPr="003A06A7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3A06A7">
        <w:rPr>
          <w:rFonts w:ascii="Times New Roman" w:hAnsi="Times New Roman"/>
          <w:sz w:val="24"/>
          <w:szCs w:val="24"/>
        </w:rPr>
        <w:t>Family</w:t>
      </w:r>
      <w:proofErr w:type="spellEnd"/>
      <w:r w:rsidRPr="003A06A7">
        <w:rPr>
          <w:rFonts w:ascii="Times New Roman" w:hAnsi="Times New Roman"/>
          <w:sz w:val="24"/>
          <w:szCs w:val="24"/>
        </w:rPr>
        <w:t xml:space="preserve"> Planning in West </w:t>
      </w:r>
      <w:proofErr w:type="spellStart"/>
      <w:r w:rsidRPr="003A06A7">
        <w:rPr>
          <w:rFonts w:ascii="Times New Roman" w:hAnsi="Times New Roman"/>
          <w:sz w:val="24"/>
          <w:szCs w:val="24"/>
        </w:rPr>
        <w:t>Africa</w:t>
      </w:r>
      <w:proofErr w:type="spellEnd"/>
      <w:r w:rsidRPr="003A06A7">
        <w:rPr>
          <w:rFonts w:ascii="Times New Roman" w:hAnsi="Times New Roman"/>
          <w:sz w:val="24"/>
          <w:szCs w:val="24"/>
        </w:rPr>
        <w:t xml:space="preserve">: Benin”. </w:t>
      </w:r>
      <w:r w:rsidRPr="003A06A7">
        <w:rPr>
          <w:rFonts w:ascii="Times New Roman" w:hAnsi="Times New Roman"/>
          <w:b/>
          <w:bCs/>
          <w:sz w:val="24"/>
          <w:szCs w:val="24"/>
        </w:rPr>
        <w:t>Policy Project Briefing Paper</w:t>
      </w:r>
      <w:r w:rsidRPr="003A06A7">
        <w:rPr>
          <w:rFonts w:ascii="Times New Roman" w:hAnsi="Times New Roman"/>
          <w:sz w:val="24"/>
          <w:szCs w:val="24"/>
        </w:rPr>
        <w:t xml:space="preserve"> (2005). Online </w:t>
      </w:r>
      <w:proofErr w:type="spellStart"/>
      <w:r w:rsidRPr="003A06A7">
        <w:rPr>
          <w:rFonts w:ascii="Times New Roman" w:hAnsi="Times New Roman"/>
          <w:sz w:val="24"/>
          <w:szCs w:val="24"/>
        </w:rPr>
        <w:t>e-article</w:t>
      </w:r>
      <w:proofErr w:type="spellEnd"/>
      <w:r w:rsidRPr="003A06A7">
        <w:rPr>
          <w:rFonts w:ascii="Times New Roman" w:hAnsi="Times New Roman"/>
          <w:sz w:val="24"/>
          <w:szCs w:val="24"/>
        </w:rPr>
        <w:t>.</w:t>
      </w:r>
      <w:r w:rsidR="002907C7" w:rsidRPr="003A06A7">
        <w:rPr>
          <w:rFonts w:ascii="Times New Roman" w:hAnsi="Times New Roman"/>
          <w:sz w:val="24"/>
          <w:szCs w:val="24"/>
        </w:rPr>
        <w:t xml:space="preserve"> </w:t>
      </w:r>
    </w:p>
    <w:p w:rsidR="00B058B5" w:rsidRDefault="00253304" w:rsidP="00B058B5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23" w:history="1">
        <w:r w:rsidR="00B058B5" w:rsidRPr="003A06A7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http://www.policyproject.com/pubs/policymatters/BEN_UnmetNeedFP.pdf</w:t>
        </w:r>
      </w:hyperlink>
      <w:r w:rsidR="00B058B5">
        <w:rPr>
          <w:rFonts w:ascii="Times New Roman" w:hAnsi="Times New Roman"/>
          <w:color w:val="0563C1"/>
          <w:sz w:val="24"/>
          <w:szCs w:val="24"/>
          <w:u w:val="single"/>
        </w:rPr>
        <w:t xml:space="preserve">  </w:t>
      </w:r>
      <w:r w:rsidR="00B058B5">
        <w:rPr>
          <w:rFonts w:ascii="Times New Roman" w:hAnsi="Times New Roman"/>
          <w:sz w:val="24"/>
          <w:szCs w:val="24"/>
        </w:rPr>
        <w:t> </w:t>
      </w:r>
    </w:p>
    <w:p w:rsidR="00B058B5" w:rsidRDefault="00B058B5" w:rsidP="00B058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accessed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</w:rPr>
        <w:t>Aug</w:t>
      </w:r>
      <w:proofErr w:type="spellEnd"/>
      <w:r>
        <w:rPr>
          <w:rFonts w:ascii="Times New Roman" w:hAnsi="Times New Roman"/>
          <w:sz w:val="24"/>
          <w:szCs w:val="24"/>
        </w:rPr>
        <w:t xml:space="preserve"> 2023]</w:t>
      </w:r>
    </w:p>
    <w:p w:rsidR="00AC5541" w:rsidRPr="009A366A" w:rsidRDefault="00AC5541" w:rsidP="00863BFF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AC5541" w:rsidRPr="009A366A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A366A">
        <w:rPr>
          <w:rFonts w:asciiTheme="majorBidi" w:hAnsiTheme="majorBidi" w:cstheme="majorBidi"/>
          <w:sz w:val="24"/>
          <w:szCs w:val="24"/>
          <w:lang w:val="en-US"/>
        </w:rPr>
        <w:t>Wennink</w:t>
      </w:r>
      <w:proofErr w:type="spellEnd"/>
      <w:r w:rsidRPr="009A366A">
        <w:rPr>
          <w:rFonts w:asciiTheme="majorBidi" w:hAnsiTheme="majorBidi" w:cstheme="majorBidi"/>
          <w:sz w:val="24"/>
          <w:szCs w:val="24"/>
          <w:lang w:val="en-US"/>
        </w:rPr>
        <w:t>, B</w:t>
      </w:r>
      <w:r>
        <w:rPr>
          <w:rFonts w:asciiTheme="majorBidi" w:hAnsiTheme="majorBidi" w:cstheme="majorBidi"/>
          <w:sz w:val="24"/>
          <w:szCs w:val="24"/>
          <w:lang w:val="en-US"/>
        </w:rPr>
        <w:t>ertus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Willen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>Heemskerk</w:t>
      </w:r>
      <w:r>
        <w:rPr>
          <w:rFonts w:asciiTheme="majorBidi" w:hAnsiTheme="majorBidi" w:cstheme="majorBidi"/>
          <w:sz w:val="24"/>
          <w:szCs w:val="24"/>
          <w:lang w:val="en-US"/>
        </w:rPr>
        <w:t>, eds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C82984">
        <w:rPr>
          <w:rFonts w:asciiTheme="majorBidi" w:hAnsiTheme="majorBidi" w:cstheme="majorBidi"/>
          <w:b/>
          <w:bCs/>
          <w:sz w:val="24"/>
          <w:szCs w:val="24"/>
          <w:lang w:val="en-US"/>
        </w:rPr>
        <w:t>Farmers' Organizations and Agricultural Innovation: Case Studies from Benin, Rwanda and Tanzania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C36907">
        <w:rPr>
          <w:rFonts w:asciiTheme="majorBidi" w:hAnsiTheme="majorBidi" w:cstheme="majorBidi"/>
          <w:sz w:val="24"/>
          <w:szCs w:val="24"/>
          <w:lang w:val="en-US"/>
        </w:rPr>
        <w:t>Bulletins of the Royal Tropical Institute</w:t>
      </w:r>
      <w:r w:rsidR="00C36907" w:rsidRPr="00C369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36907">
        <w:rPr>
          <w:rFonts w:asciiTheme="majorBidi" w:hAnsiTheme="majorBidi" w:cstheme="majorBidi"/>
          <w:sz w:val="24"/>
          <w:szCs w:val="24"/>
          <w:lang w:val="en-US"/>
        </w:rPr>
        <w:t>374. Amsterdam: Royal Tropical Institute (KIT), 2006.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 xml:space="preserve"> Online e-</w:t>
      </w:r>
      <w:r w:rsidR="00BC63A1">
        <w:rPr>
          <w:rFonts w:asciiTheme="majorBidi" w:hAnsiTheme="majorBidi" w:cstheme="majorBidi"/>
          <w:sz w:val="24"/>
          <w:szCs w:val="24"/>
          <w:lang w:val="en-US"/>
        </w:rPr>
        <w:t>b</w:t>
      </w:r>
      <w:r w:rsidRPr="009A366A">
        <w:rPr>
          <w:rFonts w:asciiTheme="majorBidi" w:hAnsiTheme="majorBidi" w:cstheme="majorBidi"/>
          <w:sz w:val="24"/>
          <w:szCs w:val="24"/>
          <w:lang w:val="en-US"/>
        </w:rPr>
        <w:t>ook.</w:t>
      </w:r>
    </w:p>
    <w:p w:rsidR="00AC5541" w:rsidRDefault="00253304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4" w:history="1">
        <w:r w:rsidR="00AC5541" w:rsidRPr="00063401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https://bibalex.org/baifa/en/Attachment/Documents/364019.pdf</w:t>
        </w:r>
      </w:hyperlink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5541">
        <w:rPr>
          <w:rFonts w:asciiTheme="majorBidi" w:hAnsiTheme="majorBidi" w:cstheme="majorBidi"/>
          <w:sz w:val="24"/>
          <w:szCs w:val="24"/>
          <w:lang w:val="en-US"/>
        </w:rPr>
        <w:t>Aug</w:t>
      </w:r>
      <w:r w:rsidR="00AC5541" w:rsidRPr="009A366A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AC5541" w:rsidRDefault="00AC5541" w:rsidP="00AC5541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sectPr w:rsidR="00AC55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51E07"/>
    <w:multiLevelType w:val="hybridMultilevel"/>
    <w:tmpl w:val="49EEA860"/>
    <w:lvl w:ilvl="0" w:tplc="754C5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86B26"/>
    <w:multiLevelType w:val="hybridMultilevel"/>
    <w:tmpl w:val="77E88920"/>
    <w:lvl w:ilvl="0" w:tplc="57D854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91139"/>
    <w:multiLevelType w:val="hybridMultilevel"/>
    <w:tmpl w:val="88303242"/>
    <w:lvl w:ilvl="0" w:tplc="76E6F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23"/>
    <w:rsid w:val="00031633"/>
    <w:rsid w:val="00067058"/>
    <w:rsid w:val="00075826"/>
    <w:rsid w:val="000847C2"/>
    <w:rsid w:val="000A7D99"/>
    <w:rsid w:val="000E4C01"/>
    <w:rsid w:val="0011010B"/>
    <w:rsid w:val="001345E4"/>
    <w:rsid w:val="00153461"/>
    <w:rsid w:val="00154ED3"/>
    <w:rsid w:val="00167A44"/>
    <w:rsid w:val="00207B23"/>
    <w:rsid w:val="00253304"/>
    <w:rsid w:val="00254058"/>
    <w:rsid w:val="002662D1"/>
    <w:rsid w:val="00267E13"/>
    <w:rsid w:val="002907C7"/>
    <w:rsid w:val="002D2A7C"/>
    <w:rsid w:val="00305C43"/>
    <w:rsid w:val="0036040D"/>
    <w:rsid w:val="003943FB"/>
    <w:rsid w:val="003A06A7"/>
    <w:rsid w:val="003C1A42"/>
    <w:rsid w:val="003C3BCD"/>
    <w:rsid w:val="003D65B5"/>
    <w:rsid w:val="003E6550"/>
    <w:rsid w:val="003F52C9"/>
    <w:rsid w:val="00404AA5"/>
    <w:rsid w:val="00427974"/>
    <w:rsid w:val="00441EDF"/>
    <w:rsid w:val="00481641"/>
    <w:rsid w:val="004C451F"/>
    <w:rsid w:val="004D7702"/>
    <w:rsid w:val="004E3037"/>
    <w:rsid w:val="00501261"/>
    <w:rsid w:val="0050316E"/>
    <w:rsid w:val="005522F2"/>
    <w:rsid w:val="0055513D"/>
    <w:rsid w:val="005632BF"/>
    <w:rsid w:val="00570BC2"/>
    <w:rsid w:val="005749BA"/>
    <w:rsid w:val="00580B5E"/>
    <w:rsid w:val="005B5A65"/>
    <w:rsid w:val="005C39F9"/>
    <w:rsid w:val="005C5611"/>
    <w:rsid w:val="005C73B0"/>
    <w:rsid w:val="006055A6"/>
    <w:rsid w:val="006064A0"/>
    <w:rsid w:val="0061554D"/>
    <w:rsid w:val="00621CBF"/>
    <w:rsid w:val="006266E6"/>
    <w:rsid w:val="006B65FD"/>
    <w:rsid w:val="00733E21"/>
    <w:rsid w:val="00771861"/>
    <w:rsid w:val="007F332C"/>
    <w:rsid w:val="0080414E"/>
    <w:rsid w:val="0085363F"/>
    <w:rsid w:val="008617B1"/>
    <w:rsid w:val="00863BFF"/>
    <w:rsid w:val="00890C27"/>
    <w:rsid w:val="008C194F"/>
    <w:rsid w:val="008C460E"/>
    <w:rsid w:val="008F147B"/>
    <w:rsid w:val="008F29CA"/>
    <w:rsid w:val="0091099C"/>
    <w:rsid w:val="00941020"/>
    <w:rsid w:val="00953A78"/>
    <w:rsid w:val="009A366A"/>
    <w:rsid w:val="009B41E0"/>
    <w:rsid w:val="009B44E2"/>
    <w:rsid w:val="009C0B19"/>
    <w:rsid w:val="009C3514"/>
    <w:rsid w:val="00A22CEE"/>
    <w:rsid w:val="00A260E8"/>
    <w:rsid w:val="00A73879"/>
    <w:rsid w:val="00A86A69"/>
    <w:rsid w:val="00AC5541"/>
    <w:rsid w:val="00B035AF"/>
    <w:rsid w:val="00B058B5"/>
    <w:rsid w:val="00B11E1C"/>
    <w:rsid w:val="00B2318B"/>
    <w:rsid w:val="00B433BD"/>
    <w:rsid w:val="00B71A66"/>
    <w:rsid w:val="00B84B3A"/>
    <w:rsid w:val="00B867D6"/>
    <w:rsid w:val="00BB296A"/>
    <w:rsid w:val="00BC63A1"/>
    <w:rsid w:val="00BE473E"/>
    <w:rsid w:val="00C1563D"/>
    <w:rsid w:val="00C36907"/>
    <w:rsid w:val="00C4643C"/>
    <w:rsid w:val="00C82984"/>
    <w:rsid w:val="00C967D4"/>
    <w:rsid w:val="00CA406A"/>
    <w:rsid w:val="00CA4D99"/>
    <w:rsid w:val="00CA6D49"/>
    <w:rsid w:val="00CB1869"/>
    <w:rsid w:val="00CC13D2"/>
    <w:rsid w:val="00CE4F14"/>
    <w:rsid w:val="00CE6503"/>
    <w:rsid w:val="00D00916"/>
    <w:rsid w:val="00D06C0A"/>
    <w:rsid w:val="00D20626"/>
    <w:rsid w:val="00D27F27"/>
    <w:rsid w:val="00D700BD"/>
    <w:rsid w:val="00D722E1"/>
    <w:rsid w:val="00DD3F45"/>
    <w:rsid w:val="00DE2FDB"/>
    <w:rsid w:val="00E16FA0"/>
    <w:rsid w:val="00E26A28"/>
    <w:rsid w:val="00E61D7C"/>
    <w:rsid w:val="00E74FF8"/>
    <w:rsid w:val="00E7532D"/>
    <w:rsid w:val="00EC0F1F"/>
    <w:rsid w:val="00EF1336"/>
    <w:rsid w:val="00F1154F"/>
    <w:rsid w:val="00F173B4"/>
    <w:rsid w:val="00F26206"/>
    <w:rsid w:val="00F36225"/>
    <w:rsid w:val="00F4032C"/>
    <w:rsid w:val="00F41889"/>
    <w:rsid w:val="00FC0B8D"/>
    <w:rsid w:val="00FD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CF69"/>
  <w15:chartTrackingRefBased/>
  <w15:docId w15:val="{393108A1-A0A5-4BCA-923F-B3C091CE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C9"/>
    <w:pPr>
      <w:spacing w:line="254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2C9"/>
    <w:pPr>
      <w:spacing w:after="0" w:line="240" w:lineRule="auto"/>
      <w:ind w:left="720"/>
      <w:contextualSpacing/>
    </w:pPr>
    <w:rPr>
      <w:lang w:val="en-US"/>
    </w:rPr>
  </w:style>
  <w:style w:type="character" w:customStyle="1" w:styleId="fieldauthors">
    <w:name w:val="field_authors"/>
    <w:basedOn w:val="DefaultParagraphFont"/>
    <w:rsid w:val="003F52C9"/>
  </w:style>
  <w:style w:type="character" w:customStyle="1" w:styleId="fieldkeywords">
    <w:name w:val="field_keywords"/>
    <w:basedOn w:val="DefaultParagraphFont"/>
    <w:rsid w:val="003F52C9"/>
  </w:style>
  <w:style w:type="character" w:customStyle="1" w:styleId="Heading1Char">
    <w:name w:val="Heading 1 Char"/>
    <w:basedOn w:val="DefaultParagraphFont"/>
    <w:link w:val="Heading1"/>
    <w:uiPriority w:val="9"/>
    <w:rsid w:val="003F52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styleId="Strong">
    <w:name w:val="Strong"/>
    <w:basedOn w:val="DefaultParagraphFont"/>
    <w:uiPriority w:val="22"/>
    <w:qFormat/>
    <w:rsid w:val="003F52C9"/>
    <w:rPr>
      <w:b/>
      <w:bCs/>
    </w:rPr>
  </w:style>
  <w:style w:type="character" w:styleId="Emphasis">
    <w:name w:val="Emphasis"/>
    <w:basedOn w:val="DefaultParagraphFont"/>
    <w:uiPriority w:val="20"/>
    <w:qFormat/>
    <w:rsid w:val="00CB1869"/>
    <w:rPr>
      <w:i/>
      <w:iCs/>
    </w:rPr>
  </w:style>
  <w:style w:type="character" w:styleId="Hyperlink">
    <w:name w:val="Hyperlink"/>
    <w:basedOn w:val="DefaultParagraphFont"/>
    <w:uiPriority w:val="99"/>
    <w:unhideWhenUsed/>
    <w:rsid w:val="008041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4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6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ue-akofena.com/wp-content/uploads/2022/11/18-T08v02-33-Coovi-Clement-BAH-217-226.pdf" TargetMode="External"/><Relationship Id="rId13" Type="http://schemas.openxmlformats.org/officeDocument/2006/relationships/hyperlink" Target="https://www.mdpi.com/2077-1444/14/2/213" TargetMode="External"/><Relationship Id="rId18" Type="http://schemas.openxmlformats.org/officeDocument/2006/relationships/hyperlink" Target="https://library.wur.nl/ojs/index.php/njas/article/view/651/37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ibalex.org/baifa/en/Attachment/Documents/442087.pdf" TargetMode="External"/><Relationship Id="rId7" Type="http://schemas.openxmlformats.org/officeDocument/2006/relationships/hyperlink" Target="https://www.ea.bg.ac.rs/index.php/EA/article/view/2118/1615" TargetMode="External"/><Relationship Id="rId12" Type="http://schemas.openxmlformats.org/officeDocument/2006/relationships/hyperlink" Target="https://journals.asm.org/doi/epub/10.1128/msystems.00150-22" TargetMode="External"/><Relationship Id="rId17" Type="http://schemas.openxmlformats.org/officeDocument/2006/relationships/hyperlink" Target="https://bibalex.org/baifa/en/Attachment/Documents/117224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andgovernance.org/wp-content/uploads/2019/09/20160608-Factsheet-Benin.pdf" TargetMode="External"/><Relationship Id="rId20" Type="http://schemas.openxmlformats.org/officeDocument/2006/relationships/hyperlink" Target="https://bibalex.org/baifa/en/Attachment/Documents/11364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article/10.1007/s43621-023-00121-1" TargetMode="External"/><Relationship Id="rId11" Type="http://schemas.openxmlformats.org/officeDocument/2006/relationships/hyperlink" Target="https://journal.ohrm.bba.md/index.php/journal-ohrm-bba-md/article/view/350/342" TargetMode="External"/><Relationship Id="rId24" Type="http://schemas.openxmlformats.org/officeDocument/2006/relationships/hyperlink" Target="https://bibalex.org/baifa/en/Attachment/Documents/364019.pdf" TargetMode="External"/><Relationship Id="rId5" Type="http://schemas.openxmlformats.org/officeDocument/2006/relationships/hyperlink" Target="https://www.frontiersin.org/articles/10.3389/fsufs.2022.1045629/full" TargetMode="External"/><Relationship Id="rId15" Type="http://schemas.openxmlformats.org/officeDocument/2006/relationships/hyperlink" Target="https://files.eric.ed.gov/fulltext/ED598967.pdf" TargetMode="External"/><Relationship Id="rId23" Type="http://schemas.openxmlformats.org/officeDocument/2006/relationships/hyperlink" Target="http://www.policyproject.com/pubs/policymatters/BEN_UnmetNeedFP.pdf" TargetMode="External"/><Relationship Id="rId10" Type="http://schemas.openxmlformats.org/officeDocument/2006/relationships/hyperlink" Target="https://bmcmedethics.biomedcentral.com/articles/10.1186/s12910-022-00857-x" TargetMode="External"/><Relationship Id="rId19" Type="http://schemas.openxmlformats.org/officeDocument/2006/relationships/hyperlink" Target="https://implementationscience.biomedcentral.com/counter/pdf/10.1186/1748-5908-6-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mcvetres.biomedcentral.com/articles/10.1186/s12917-023-03570-y" TargetMode="External"/><Relationship Id="rId14" Type="http://schemas.openxmlformats.org/officeDocument/2006/relationships/hyperlink" Target="https://files.eric.ed.gov/fulltext/EJ1248972.pdf" TargetMode="External"/><Relationship Id="rId22" Type="http://schemas.openxmlformats.org/officeDocument/2006/relationships/hyperlink" Target="https://www.tropentag.de/2004/abstracts/full/17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Nevine Noureldin</cp:lastModifiedBy>
  <cp:revision>6</cp:revision>
  <dcterms:created xsi:type="dcterms:W3CDTF">2023-08-10T07:18:00Z</dcterms:created>
  <dcterms:modified xsi:type="dcterms:W3CDTF">2023-08-10T09:13:00Z</dcterms:modified>
</cp:coreProperties>
</file>