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BC" w:rsidRPr="00A73C66" w:rsidRDefault="00946DBC" w:rsidP="00946DBC">
      <w:pPr>
        <w:jc w:val="center"/>
        <w:rPr>
          <w:rStyle w:val="fieldkeywords"/>
          <w:rFonts w:asciiTheme="majorBidi" w:hAnsiTheme="majorBidi" w:cstheme="majorBidi"/>
          <w:b/>
          <w:bCs/>
          <w:color w:val="34495E"/>
          <w:sz w:val="52"/>
          <w:szCs w:val="46"/>
          <w:u w:val="single"/>
          <w:lang w:val="en-US"/>
        </w:rPr>
      </w:pPr>
      <w:r w:rsidRPr="00A73C66">
        <w:rPr>
          <w:rStyle w:val="fieldkeywords"/>
          <w:rFonts w:asciiTheme="majorBidi" w:hAnsiTheme="majorBidi" w:cs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946DBC" w:rsidRPr="00A73C66" w:rsidRDefault="00946DBC" w:rsidP="00946DBC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  <w:r w:rsidRPr="00A73C66">
        <w:rPr>
          <w:rStyle w:val="fieldauthors"/>
          <w:rFonts w:asciiTheme="majorBidi" w:hAnsiTheme="majorBidi" w:cstheme="majorBidi"/>
          <w:sz w:val="32"/>
          <w:szCs w:val="32"/>
        </w:rPr>
        <w:t xml:space="preserve">                              May 2023</w:t>
      </w:r>
    </w:p>
    <w:p w:rsidR="00946DBC" w:rsidRPr="00A73C66" w:rsidRDefault="00946DBC" w:rsidP="00946DBC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946DBC" w:rsidRPr="00A73C66" w:rsidRDefault="00946DBC" w:rsidP="00946DBC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A73C66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946DBC" w:rsidRPr="00A73C66" w:rsidRDefault="00946DBC" w:rsidP="00946DBC">
      <w:pPr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</w:pPr>
      <w:r w:rsidRPr="00A73C66"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946DBC" w:rsidRPr="00A73C66" w:rsidRDefault="00946DBC" w:rsidP="00946DBC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A73C66">
        <w:rPr>
          <w:rFonts w:asciiTheme="majorBidi" w:hAnsiTheme="majorBidi" w:cstheme="majorBidi"/>
          <w:b/>
          <w:bCs/>
          <w:color w:val="FF0000"/>
          <w:sz w:val="48"/>
          <w:szCs w:val="48"/>
        </w:rPr>
        <w:t>Eritrea</w:t>
      </w:r>
    </w:p>
    <w:p w:rsidR="00946DBC" w:rsidRPr="00A73C66" w:rsidRDefault="00946DBC" w:rsidP="00946DBC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A73C66">
        <w:rPr>
          <w:rFonts w:asciiTheme="majorBidi" w:hAnsiTheme="majorBidi" w:cstheme="majorBidi"/>
          <w:b/>
          <w:bCs/>
          <w:color w:val="FF0000"/>
          <w:sz w:val="48"/>
          <w:szCs w:val="48"/>
        </w:rPr>
        <w:t xml:space="preserve">Elsevier Ressources </w:t>
      </w:r>
    </w:p>
    <w:p w:rsidR="00946DBC" w:rsidRPr="00A73C66" w:rsidRDefault="00946DBC" w:rsidP="00946DBC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</w:p>
    <w:p w:rsidR="00394B72" w:rsidRPr="00A73C66" w:rsidRDefault="00394B72" w:rsidP="000C44DC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Abdelsalam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Emad, et al. “Dual-Technology Power Plant as a Potential Solution for the Clean Water and Electricity Productions: Eritrea Case Study”.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Renewable Energy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201, part 1 (Dec 2022): 1050-1060</w:t>
      </w:r>
      <w:r w:rsidRPr="00A73C66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394B72" w:rsidRPr="00A73C66" w:rsidRDefault="00394B72" w:rsidP="00394B72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</w:pP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Badri, Abdelrahman, et al. “Mental Health and Resilience Status of Eritrean Unaccompanied Refugee Minors in Sudan”. </w:t>
      </w:r>
      <w:r w:rsidRPr="00A73C66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Children and Youth Services Review</w:t>
      </w: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116 (Sep 2020): 105088. e-article. </w:t>
      </w:r>
      <w:proofErr w:type="spellStart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ScienceDirect</w:t>
      </w:r>
      <w:proofErr w:type="spellEnd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(</w:t>
      </w:r>
      <w:proofErr w:type="spellStart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database</w:t>
      </w:r>
      <w:proofErr w:type="spellEnd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). Elsevier.</w:t>
      </w:r>
    </w:p>
    <w:p w:rsidR="00394B72" w:rsidRPr="00A73C66" w:rsidRDefault="00394B72" w:rsidP="000C44DC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i/>
          <w:iCs/>
          <w:kern w:val="36"/>
          <w:lang w:val="en-US"/>
        </w:rPr>
      </w:pP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Brown, Michael D. “Emergency medicine in Eritrea: Rebuilding after a 30-year war of independence”.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The </w:t>
      </w:r>
      <w:r w:rsidRPr="00A73C66">
        <w:rPr>
          <w:rFonts w:asciiTheme="majorBidi" w:eastAsia="Times New Roman" w:hAnsiTheme="majorBidi" w:cstheme="majorBidi"/>
          <w:b/>
          <w:bCs/>
          <w:kern w:val="36"/>
        </w:rPr>
        <w:t>American Journal of Emergency Medicine</w:t>
      </w:r>
      <w:r w:rsidRPr="00A73C66">
        <w:rPr>
          <w:rFonts w:asciiTheme="majorBidi" w:eastAsia="Times New Roman" w:hAnsiTheme="majorBidi" w:cstheme="majorBidi"/>
          <w:kern w:val="36"/>
        </w:rPr>
        <w:t xml:space="preserve"> 17, no. 4 (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Jul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1999): 412-413.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e-article. ScienceDirect (database). Elsevier.</w:t>
      </w:r>
    </w:p>
    <w:p w:rsidR="00394B72" w:rsidRPr="00A73C66" w:rsidRDefault="00394B72" w:rsidP="000C44DC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Fu,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Changliang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et al. “Mapping Gold Mineral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Prospectivity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Based on Weights of Evidence Method in Southeast Asmara, Eritrea”.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Journal of African Earth Sciences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176</w:t>
      </w:r>
      <w:r w:rsidRPr="00A73C66">
        <w:rPr>
          <w:rFonts w:asciiTheme="majorBidi" w:eastAsia="Times New Roman" w:hAnsiTheme="majorBidi" w:cstheme="majorBidi"/>
          <w:kern w:val="36"/>
        </w:rPr>
        <w:t xml:space="preserve"> (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Apr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2021): 104143. 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394B72" w:rsidRPr="00A73C66" w:rsidRDefault="00394B72" w:rsidP="000C44DC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36"/>
          <w:lang w:val="en-US"/>
        </w:rPr>
      </w:pP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Hepner, Tricia Redeker. “At the Boundaries of Life and Death: Notes on Eritrea and Northern Uganda”.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African Conflict and Peacebuilding Review (ACPR)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10, no. 1 (Spring 2020): 127-142. e-article. MUSE (database).</w:t>
      </w:r>
      <w:r w:rsidRPr="00A73C66">
        <w:rPr>
          <w:rFonts w:asciiTheme="majorBidi" w:hAnsiTheme="majorBidi" w:cstheme="majorBidi"/>
        </w:rPr>
        <w:t xml:space="preserve"> 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>Johns Hopkins University.</w:t>
      </w:r>
    </w:p>
    <w:p w:rsidR="00394B72" w:rsidRPr="00A73C66" w:rsidRDefault="00394B72" w:rsidP="00CB5A69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/>
          <w:color w:val="auto"/>
          <w:kern w:val="36"/>
          <w:sz w:val="22"/>
          <w:szCs w:val="22"/>
        </w:rPr>
      </w:pP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Hepner, Tricia Redeker. “Religion, Repression, and Human Rights in Eritrea and the Diaspora”. </w:t>
      </w:r>
      <w:r w:rsidRPr="00A73C66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Journal of Religion in Africa</w:t>
      </w: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44, no. 2 (May 2014): 151-188</w:t>
      </w:r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 xml:space="preserve">. </w:t>
      </w: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e-article. Humanities Source (database). </w:t>
      </w: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</w:rPr>
        <w:t>Brill.</w:t>
      </w:r>
    </w:p>
    <w:p w:rsidR="00394B72" w:rsidRPr="00A73C66" w:rsidRDefault="00394B72" w:rsidP="002A0F34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A73C66">
        <w:rPr>
          <w:rFonts w:asciiTheme="majorBidi" w:eastAsia="Times New Roman" w:hAnsiTheme="majorBidi" w:cstheme="majorBidi"/>
          <w:kern w:val="36"/>
        </w:rPr>
        <w:t>Kidane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, 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Tesfai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T., et al. “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Smallholder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Farmers’ 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Willingness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to 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Pay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for Irrigation </w:t>
      </w:r>
      <w:proofErr w:type="gramStart"/>
      <w:r w:rsidRPr="00A73C66">
        <w:rPr>
          <w:rFonts w:asciiTheme="majorBidi" w:eastAsia="Times New Roman" w:hAnsiTheme="majorBidi" w:cstheme="majorBidi"/>
          <w:kern w:val="36"/>
        </w:rPr>
        <w:t>Water:</w:t>
      </w:r>
      <w:proofErr w:type="gramEnd"/>
      <w:r w:rsidRPr="00A73C66">
        <w:rPr>
          <w:rFonts w:asciiTheme="majorBidi" w:eastAsia="Times New Roman" w:hAnsiTheme="majorBidi" w:cstheme="majorBidi"/>
          <w:kern w:val="36"/>
        </w:rPr>
        <w:t xml:space="preserve"> Insights 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from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Eritrea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”. </w:t>
      </w:r>
      <w:r w:rsidRPr="00A73C66">
        <w:rPr>
          <w:rFonts w:asciiTheme="majorBidi" w:eastAsia="Times New Roman" w:hAnsiTheme="majorBidi" w:cstheme="majorBidi"/>
          <w:b/>
          <w:bCs/>
          <w:kern w:val="36"/>
        </w:rPr>
        <w:t>Agricultural Water Management</w:t>
      </w:r>
      <w:r w:rsidRPr="00A73C66">
        <w:rPr>
          <w:rFonts w:asciiTheme="majorBidi" w:eastAsia="Times New Roman" w:hAnsiTheme="majorBidi" w:cstheme="majorBidi"/>
          <w:kern w:val="36"/>
        </w:rPr>
        <w:t xml:space="preserve"> 222 (</w:t>
      </w:r>
      <w:proofErr w:type="spellStart"/>
      <w:r w:rsidRPr="00A73C66">
        <w:rPr>
          <w:rFonts w:asciiTheme="majorBidi" w:eastAsia="Times New Roman" w:hAnsiTheme="majorBidi" w:cstheme="majorBidi"/>
          <w:kern w:val="36"/>
        </w:rPr>
        <w:t>Aug</w:t>
      </w:r>
      <w:proofErr w:type="spellEnd"/>
      <w:r w:rsidRPr="00A73C66">
        <w:rPr>
          <w:rFonts w:asciiTheme="majorBidi" w:eastAsia="Times New Roman" w:hAnsiTheme="majorBidi" w:cstheme="majorBidi"/>
          <w:kern w:val="36"/>
        </w:rPr>
        <w:t xml:space="preserve"> 2019</w:t>
      </w:r>
      <w:proofErr w:type="gramStart"/>
      <w:r w:rsidRPr="00A73C66">
        <w:rPr>
          <w:rFonts w:asciiTheme="majorBidi" w:eastAsia="Times New Roman" w:hAnsiTheme="majorBidi" w:cstheme="majorBidi"/>
          <w:kern w:val="36"/>
        </w:rPr>
        <w:t>):</w:t>
      </w:r>
      <w:proofErr w:type="gramEnd"/>
      <w:r w:rsidRPr="00A73C66">
        <w:rPr>
          <w:rFonts w:asciiTheme="majorBidi" w:eastAsia="Times New Roman" w:hAnsiTheme="majorBidi" w:cstheme="majorBidi"/>
          <w:kern w:val="36"/>
        </w:rPr>
        <w:t xml:space="preserve"> 30-37</w:t>
      </w:r>
      <w:r w:rsidRPr="00A73C66">
        <w:rPr>
          <w:rStyle w:val="Strong"/>
          <w:rFonts w:asciiTheme="majorBidi" w:hAnsiTheme="majorBidi" w:cstheme="majorBidi"/>
          <w:b w:val="0"/>
          <w:bCs w:val="0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394B72" w:rsidRPr="00A73C66" w:rsidRDefault="00394B72" w:rsidP="000C44DC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Pandolfi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Luca, et al. “The Latest Early Pleistocene Hippopotami from the Human-Bearing Locality of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Buia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(Eritrea)”.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Quaternary Science Reviews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308 (15 May 2023): 108039</w:t>
      </w:r>
      <w:r w:rsidRPr="00A73C66">
        <w:rPr>
          <w:rFonts w:asciiTheme="majorBidi" w:eastAsia="Times New Roman" w:hAnsiTheme="majorBidi" w:cstheme="majorBidi"/>
          <w:kern w:val="36"/>
        </w:rPr>
        <w:t xml:space="preserve">. 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e-article. 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lastRenderedPageBreak/>
        <w:t>ScienceDirect (database). Elsevier.</w:t>
      </w:r>
    </w:p>
    <w:p w:rsidR="00394B72" w:rsidRPr="00A73C66" w:rsidRDefault="00394B72" w:rsidP="000C44DC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</w:pP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Tadesse, Abraham et al. “Eritrean Teachers’ Perceptions of Learner-</w:t>
      </w:r>
      <w:proofErr w:type="spellStart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Centred</w:t>
      </w:r>
      <w:proofErr w:type="spellEnd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Interactive Pedagogy”. </w:t>
      </w:r>
      <w:r w:rsidRPr="00A73C66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Learning, Culture and Social Interaction</w:t>
      </w: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28 (Mar 2021): 100451. e-article. ScienceDirect (database). Elsevier.</w:t>
      </w:r>
    </w:p>
    <w:p w:rsidR="00394B72" w:rsidRPr="00A73C66" w:rsidRDefault="00394B72" w:rsidP="000C44DC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Torensma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Marieke, et al. “Contextual Factors That Shape Uptake of COVID-19 Preventive Measures by Persons of Ghanaian and Eritrean Origin in the Netherlands: A Focus Group Study”.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Journal of Migration and Health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4 (2021): 100070</w:t>
      </w:r>
      <w:r w:rsidRPr="00A73C66">
        <w:rPr>
          <w:rFonts w:asciiTheme="majorBidi" w:eastAsia="Times New Roman" w:hAnsiTheme="majorBidi" w:cstheme="majorBidi"/>
          <w:kern w:val="36"/>
        </w:rPr>
        <w:t xml:space="preserve">. 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BB343D" w:rsidRPr="00A73C66" w:rsidRDefault="00BB343D" w:rsidP="00BB343D">
      <w:pPr>
        <w:pStyle w:val="Heading1"/>
        <w:rPr>
          <w:rFonts w:asciiTheme="majorBidi" w:eastAsia="Times New Roman" w:hAnsiTheme="majorBidi"/>
          <w:b/>
          <w:bCs/>
          <w:color w:val="auto"/>
          <w:kern w:val="36"/>
          <w:sz w:val="48"/>
          <w:szCs w:val="48"/>
          <w:lang w:val="en-US"/>
        </w:rPr>
      </w:pPr>
    </w:p>
    <w:p w:rsidR="007C3272" w:rsidRPr="00A73C66" w:rsidRDefault="007C3272" w:rsidP="007C3272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A73C66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Eritrea</w:t>
      </w:r>
    </w:p>
    <w:p w:rsidR="007C3272" w:rsidRPr="00A73C66" w:rsidRDefault="007C3272" w:rsidP="007C3272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A73C66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Printed Resources </w:t>
      </w:r>
    </w:p>
    <w:p w:rsidR="007C3272" w:rsidRPr="00A73C66" w:rsidRDefault="007C3272" w:rsidP="007C3272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</w:p>
    <w:p w:rsidR="00923BCB" w:rsidRPr="00A73C66" w:rsidRDefault="00923BCB" w:rsidP="00421A47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bookmarkStart w:id="0" w:name="_GoBack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Alders, Anne, phot.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Eritrean Beauty: The Wonderful People of Eritrea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Text by Jon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Abbink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lang w:val="en-US"/>
        </w:rPr>
        <w:t>[</w:t>
      </w:r>
      <w:proofErr w:type="spellStart"/>
      <w:r w:rsidRPr="00A73C66">
        <w:rPr>
          <w:rFonts w:asciiTheme="majorBidi" w:eastAsia="Times New Roman" w:hAnsiTheme="majorBidi" w:cstheme="majorBidi"/>
          <w:lang w:val="en-US"/>
        </w:rPr>
        <w:t>Veenendaal</w:t>
      </w:r>
      <w:proofErr w:type="spellEnd"/>
      <w:r w:rsidRPr="00A73C66">
        <w:rPr>
          <w:rFonts w:asciiTheme="majorBidi" w:eastAsia="Times New Roman" w:hAnsiTheme="majorBidi" w:cstheme="majorBidi"/>
          <w:lang w:val="en-US"/>
        </w:rPr>
        <w:t xml:space="preserve">], The Netherlands: </w:t>
      </w:r>
      <w:proofErr w:type="spellStart"/>
      <w:r w:rsidRPr="00A73C66">
        <w:rPr>
          <w:rFonts w:asciiTheme="majorBidi" w:eastAsia="Times New Roman" w:hAnsiTheme="majorBidi" w:cstheme="majorBidi"/>
          <w:lang w:val="en-US"/>
        </w:rPr>
        <w:t>PrimaMedia</w:t>
      </w:r>
      <w:proofErr w:type="spellEnd"/>
      <w:r w:rsidRPr="00A73C66">
        <w:rPr>
          <w:rFonts w:asciiTheme="majorBidi" w:eastAsia="Times New Roman" w:hAnsiTheme="majorBidi" w:cstheme="majorBidi"/>
          <w:lang w:val="en-US"/>
        </w:rPr>
        <w:t>, 2005.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>BA Call Number:   KIT   1273939</w:t>
      </w:r>
      <w:proofErr w:type="gramStart"/>
      <w:r w:rsidRPr="00A73C66">
        <w:rPr>
          <w:rFonts w:asciiTheme="majorBidi" w:hAnsiTheme="majorBidi" w:cstheme="majorBidi"/>
          <w:lang w:val="en-US"/>
        </w:rPr>
        <w:t xml:space="preserve">   </w:t>
      </w:r>
      <w:r w:rsidRPr="00A73C66">
        <w:rPr>
          <w:rFonts w:asciiTheme="majorBidi" w:eastAsia="Times New Roman" w:hAnsiTheme="majorBidi" w:cstheme="majorBidi"/>
          <w:lang w:val="en-US"/>
        </w:rPr>
        <w:t>(</w:t>
      </w:r>
      <w:proofErr w:type="gramEnd"/>
      <w:r w:rsidRPr="00A73C66">
        <w:rPr>
          <w:rFonts w:asciiTheme="majorBidi" w:hAnsiTheme="majorBidi" w:cstheme="majorBidi"/>
          <w:lang w:val="en-US"/>
        </w:rPr>
        <w:t>B4 -- Closed Stacks -- KIT Collection)</w:t>
      </w:r>
    </w:p>
    <w:p w:rsidR="00923BCB" w:rsidRPr="00A73C66" w:rsidRDefault="00923BCB" w:rsidP="00A82F55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Baldwin, Clive, and Andrew Mawson, eds. </w:t>
      </w:r>
      <w:r w:rsidRPr="00A73C66">
        <w:rPr>
          <w:rFonts w:asciiTheme="majorBidi" w:eastAsia="Times New Roman" w:hAnsiTheme="majorBidi" w:cstheme="majorBidi"/>
          <w:b/>
          <w:bCs/>
          <w:kern w:val="36"/>
        </w:rPr>
        <w:t xml:space="preserve">Service for Life: State </w:t>
      </w:r>
      <w:proofErr w:type="spellStart"/>
      <w:r w:rsidRPr="00A73C66">
        <w:rPr>
          <w:rFonts w:asciiTheme="majorBidi" w:eastAsia="Times New Roman" w:hAnsiTheme="majorBidi" w:cstheme="majorBidi"/>
          <w:b/>
          <w:bCs/>
          <w:kern w:val="36"/>
        </w:rPr>
        <w:t>Repression</w:t>
      </w:r>
      <w:proofErr w:type="spellEnd"/>
      <w:r w:rsidRPr="00A73C66">
        <w:rPr>
          <w:rFonts w:asciiTheme="majorBidi" w:eastAsia="Times New Roman" w:hAnsiTheme="majorBidi" w:cstheme="majorBidi"/>
          <w:b/>
          <w:bCs/>
          <w:kern w:val="36"/>
        </w:rPr>
        <w:t xml:space="preserve"> and </w:t>
      </w:r>
      <w:proofErr w:type="spellStart"/>
      <w:r w:rsidRPr="00A73C66">
        <w:rPr>
          <w:rFonts w:asciiTheme="majorBidi" w:eastAsia="Times New Roman" w:hAnsiTheme="majorBidi" w:cstheme="majorBidi"/>
          <w:b/>
          <w:bCs/>
          <w:kern w:val="36"/>
        </w:rPr>
        <w:t>Indefinite</w:t>
      </w:r>
      <w:proofErr w:type="spellEnd"/>
      <w:r w:rsidRPr="00A73C66">
        <w:rPr>
          <w:rFonts w:asciiTheme="majorBidi" w:eastAsia="Times New Roman" w:hAnsiTheme="majorBidi" w:cstheme="majorBidi"/>
          <w:b/>
          <w:bCs/>
          <w:kern w:val="36"/>
        </w:rPr>
        <w:t xml:space="preserve"> Conscription in </w:t>
      </w:r>
      <w:proofErr w:type="spellStart"/>
      <w:r w:rsidRPr="00A73C66">
        <w:rPr>
          <w:rFonts w:asciiTheme="majorBidi" w:eastAsia="Times New Roman" w:hAnsiTheme="majorBidi" w:cstheme="majorBidi"/>
          <w:b/>
          <w:bCs/>
          <w:kern w:val="36"/>
        </w:rPr>
        <w:t>Eritrea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lang w:val="en-US"/>
        </w:rPr>
        <w:t>New York, NY: Human Rights Watch (HRW), 2009.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>BA Call Number:   KIT   1284698</w:t>
      </w:r>
      <w:proofErr w:type="gramStart"/>
      <w:r w:rsidRPr="00A73C66">
        <w:rPr>
          <w:rFonts w:asciiTheme="majorBidi" w:hAnsiTheme="majorBidi" w:cstheme="majorBidi"/>
          <w:lang w:val="en-US"/>
        </w:rPr>
        <w:t xml:space="preserve">   </w:t>
      </w:r>
      <w:r w:rsidRPr="00A73C66">
        <w:rPr>
          <w:rFonts w:asciiTheme="majorBidi" w:eastAsia="Times New Roman" w:hAnsiTheme="majorBidi" w:cstheme="majorBidi"/>
          <w:lang w:val="en-US"/>
        </w:rPr>
        <w:t>(</w:t>
      </w:r>
      <w:proofErr w:type="gramEnd"/>
      <w:r w:rsidRPr="00A73C66">
        <w:rPr>
          <w:rFonts w:asciiTheme="majorBidi" w:hAnsiTheme="majorBidi" w:cstheme="majorBidi"/>
          <w:lang w:val="en-US"/>
        </w:rPr>
        <w:t>B4 -- Closed Stacks -- KIT Collection)</w:t>
      </w:r>
    </w:p>
    <w:p w:rsidR="00923BCB" w:rsidRPr="00A73C66" w:rsidRDefault="00923BCB" w:rsidP="00421A47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r w:rsidRPr="00A73C66">
        <w:rPr>
          <w:rFonts w:asciiTheme="majorBidi" w:hAnsiTheme="majorBidi" w:cstheme="majorBidi"/>
          <w:lang w:val="en-US"/>
        </w:rPr>
        <w:t xml:space="preserve">Connell, Dan, and Tom </w:t>
      </w:r>
      <w:proofErr w:type="spellStart"/>
      <w:r w:rsidRPr="00A73C66">
        <w:rPr>
          <w:rFonts w:asciiTheme="majorBidi" w:hAnsiTheme="majorBidi" w:cstheme="majorBidi"/>
          <w:lang w:val="en-US"/>
        </w:rPr>
        <w:t>Killion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Historical Dictionary of Eritrea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Historical Dictionaries of Africa 114. </w:t>
      </w:r>
      <w:r w:rsidRPr="00A73C66">
        <w:rPr>
          <w:rFonts w:asciiTheme="majorBidi" w:eastAsia="Times New Roman" w:hAnsiTheme="majorBidi" w:cstheme="majorBidi"/>
          <w:lang w:val="en-US"/>
        </w:rPr>
        <w:t>Lanham, MD: Scarecrow Press, 2011.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 xml:space="preserve">BA Call Number:   </w:t>
      </w:r>
      <w:r w:rsidRPr="00A73C66">
        <w:rPr>
          <w:rFonts w:asciiTheme="majorBidi" w:eastAsia="Times New Roman" w:hAnsiTheme="majorBidi" w:cstheme="majorBidi"/>
          <w:lang w:val="en-US"/>
        </w:rPr>
        <w:t>963.5003   C75268   2011</w:t>
      </w:r>
      <w:proofErr w:type="gramStart"/>
      <w:r w:rsidRPr="00A73C66">
        <w:rPr>
          <w:rFonts w:asciiTheme="majorBidi" w:eastAsia="Times New Roman" w:hAnsiTheme="majorBidi" w:cstheme="majorBidi"/>
          <w:lang w:val="en-US"/>
        </w:rPr>
        <w:t xml:space="preserve">   </w:t>
      </w:r>
      <w:r w:rsidRPr="00A73C66">
        <w:rPr>
          <w:rFonts w:asciiTheme="majorBidi" w:hAnsiTheme="majorBidi" w:cstheme="majorBidi"/>
          <w:lang w:val="en-US"/>
        </w:rPr>
        <w:t>(</w:t>
      </w:r>
      <w:proofErr w:type="gramEnd"/>
      <w:r w:rsidRPr="00A73C66">
        <w:rPr>
          <w:rFonts w:asciiTheme="majorBidi" w:hAnsiTheme="majorBidi" w:cstheme="majorBidi"/>
          <w:lang w:val="en-US"/>
        </w:rPr>
        <w:t>ML: B4 - References)</w:t>
      </w:r>
    </w:p>
    <w:p w:rsidR="00923BCB" w:rsidRPr="00A73C66" w:rsidRDefault="00923BCB" w:rsidP="00421A47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Ghebru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Bissrat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and Tadesse Mehari, eds.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Innovative Agricultural Approaches of Promoting Food Security in Eritrea: Trends, Challenges and Opportunities for Growth: Proceedings of the Workshop of The Association of Eritreans in Agricultural Sciences (AEAS), 2-3 March 2006, Asmara, Eritrea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AEAS/ ESAPP/ SLM Eritrea Joint Report. </w:t>
      </w:r>
      <w:r w:rsidRPr="00A73C66">
        <w:rPr>
          <w:rFonts w:asciiTheme="majorBidi" w:eastAsia="Times New Roman" w:hAnsiTheme="majorBidi" w:cstheme="majorBidi"/>
          <w:lang w:val="en-US"/>
        </w:rPr>
        <w:t xml:space="preserve">Bern: </w:t>
      </w:r>
      <w:proofErr w:type="spellStart"/>
      <w:r w:rsidRPr="00A73C66">
        <w:rPr>
          <w:rFonts w:asciiTheme="majorBidi" w:eastAsia="Times New Roman" w:hAnsiTheme="majorBidi" w:cstheme="majorBidi"/>
          <w:lang w:val="en-US"/>
        </w:rPr>
        <w:t>Geographica</w:t>
      </w:r>
      <w:proofErr w:type="spellEnd"/>
      <w:r w:rsidRPr="00A73C66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A73C66">
        <w:rPr>
          <w:rFonts w:asciiTheme="majorBidi" w:eastAsia="Times New Roman" w:hAnsiTheme="majorBidi" w:cstheme="majorBidi"/>
          <w:lang w:val="en-US"/>
        </w:rPr>
        <w:t>Bernensia</w:t>
      </w:r>
      <w:proofErr w:type="spellEnd"/>
      <w:r w:rsidRPr="00A73C66">
        <w:rPr>
          <w:rFonts w:asciiTheme="majorBidi" w:eastAsia="Times New Roman" w:hAnsiTheme="majorBidi" w:cstheme="majorBidi"/>
          <w:lang w:val="en-US"/>
        </w:rPr>
        <w:t>, 2007.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 xml:space="preserve">BA Call Number:   </w:t>
      </w:r>
      <w:r w:rsidRPr="00A73C66">
        <w:rPr>
          <w:rFonts w:asciiTheme="majorBidi" w:eastAsia="Times New Roman" w:hAnsiTheme="majorBidi" w:cstheme="majorBidi"/>
          <w:lang w:val="en-US"/>
        </w:rPr>
        <w:t>363.88309635   I586</w:t>
      </w:r>
      <w:proofErr w:type="gramStart"/>
      <w:r w:rsidRPr="00A73C66">
        <w:rPr>
          <w:rFonts w:asciiTheme="majorBidi" w:eastAsia="Times New Roman" w:hAnsiTheme="majorBidi" w:cstheme="majorBidi"/>
          <w:lang w:val="en-US"/>
        </w:rPr>
        <w:t xml:space="preserve">   </w:t>
      </w:r>
      <w:r w:rsidRPr="00A73C66">
        <w:rPr>
          <w:rFonts w:asciiTheme="majorBidi" w:hAnsiTheme="majorBidi" w:cstheme="majorBidi"/>
          <w:lang w:val="en-US"/>
        </w:rPr>
        <w:t>(</w:t>
      </w:r>
      <w:proofErr w:type="gramEnd"/>
      <w:r w:rsidRPr="00A73C66">
        <w:rPr>
          <w:rFonts w:asciiTheme="majorBidi" w:hAnsiTheme="majorBidi" w:cstheme="majorBidi"/>
          <w:lang w:val="en-US"/>
        </w:rPr>
        <w:t>B3 -- Closed Stacks)</w:t>
      </w:r>
    </w:p>
    <w:p w:rsidR="00923BCB" w:rsidRPr="00A73C66" w:rsidRDefault="00923BCB" w:rsidP="00421A47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Kibreab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Gaim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Eritrea: A Dream Deferred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lang w:val="en-US"/>
        </w:rPr>
        <w:t>Woodbridge, UK: Currey, 2009.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>BA Call Number:   KIT   1263421</w:t>
      </w:r>
      <w:proofErr w:type="gramStart"/>
      <w:r w:rsidRPr="00A73C66">
        <w:rPr>
          <w:rFonts w:asciiTheme="majorBidi" w:hAnsiTheme="majorBidi" w:cstheme="majorBidi"/>
          <w:lang w:val="en-US"/>
        </w:rPr>
        <w:t xml:space="preserve">   </w:t>
      </w:r>
      <w:r w:rsidRPr="00A73C66">
        <w:rPr>
          <w:rFonts w:asciiTheme="majorBidi" w:eastAsia="Times New Roman" w:hAnsiTheme="majorBidi" w:cstheme="majorBidi"/>
          <w:lang w:val="en-US"/>
        </w:rPr>
        <w:t>(</w:t>
      </w:r>
      <w:proofErr w:type="gramEnd"/>
      <w:r w:rsidRPr="00A73C66">
        <w:rPr>
          <w:rFonts w:asciiTheme="majorBidi" w:hAnsiTheme="majorBidi" w:cstheme="majorBidi"/>
          <w:lang w:val="en-US"/>
        </w:rPr>
        <w:t>B4 -- Closed Stacks -- KIT Collection)</w:t>
      </w:r>
    </w:p>
    <w:p w:rsidR="00923BCB" w:rsidRPr="00A73C66" w:rsidRDefault="00923BCB" w:rsidP="00421A47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Kifle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Temesgen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Educational Gender Gap in Eritrea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Berichte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aus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dem </w:t>
      </w:r>
      <w:proofErr w:type="spellStart"/>
      <w:r w:rsidRPr="00A73C66">
        <w:rPr>
          <w:rFonts w:asciiTheme="majorBidi" w:eastAsia="Times New Roman" w:hAnsiTheme="majorBidi" w:cstheme="majorBidi"/>
          <w:kern w:val="36"/>
          <w:lang w:val="en-US"/>
        </w:rPr>
        <w:t>Weltwirtschaftlichen</w:t>
      </w:r>
      <w:proofErr w:type="spellEnd"/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Colloquium der Universität Bremen 79. </w:t>
      </w:r>
      <w:r w:rsidRPr="00A73C66">
        <w:rPr>
          <w:rFonts w:asciiTheme="majorBidi" w:eastAsia="Times New Roman" w:hAnsiTheme="majorBidi" w:cstheme="majorBidi"/>
          <w:lang w:val="en-US"/>
        </w:rPr>
        <w:t>Bremen: Universität Bremen, 2002.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>BA Call Number:   KIT   1437172</w:t>
      </w:r>
      <w:proofErr w:type="gramStart"/>
      <w:r w:rsidRPr="00A73C66">
        <w:rPr>
          <w:rFonts w:asciiTheme="majorBidi" w:hAnsiTheme="majorBidi" w:cstheme="majorBidi"/>
          <w:lang w:val="en-US"/>
        </w:rPr>
        <w:t xml:space="preserve">   </w:t>
      </w:r>
      <w:r w:rsidRPr="00A73C66">
        <w:rPr>
          <w:rFonts w:asciiTheme="majorBidi" w:eastAsia="Times New Roman" w:hAnsiTheme="majorBidi" w:cstheme="majorBidi"/>
          <w:lang w:val="en-US"/>
        </w:rPr>
        <w:t>(</w:t>
      </w:r>
      <w:proofErr w:type="gramEnd"/>
      <w:r w:rsidRPr="00A73C66">
        <w:rPr>
          <w:rFonts w:asciiTheme="majorBidi" w:hAnsiTheme="majorBidi" w:cstheme="majorBidi"/>
          <w:lang w:val="en-US"/>
        </w:rPr>
        <w:t>B4 -- Closed Stacks -- KIT Collection)</w:t>
      </w:r>
    </w:p>
    <w:p w:rsidR="00923BCB" w:rsidRPr="00A73C66" w:rsidRDefault="00923BCB" w:rsidP="00421A47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r w:rsidRPr="00A73C66">
        <w:rPr>
          <w:rFonts w:asciiTheme="majorBidi" w:hAnsiTheme="majorBidi" w:cstheme="majorBidi"/>
        </w:rPr>
        <w:t xml:space="preserve">Schmidt, Peter R., Matthew C. Curtis and </w:t>
      </w:r>
      <w:proofErr w:type="spellStart"/>
      <w:r w:rsidRPr="00A73C66">
        <w:rPr>
          <w:rFonts w:asciiTheme="majorBidi" w:hAnsiTheme="majorBidi" w:cstheme="majorBidi"/>
        </w:rPr>
        <w:t>Zelalem</w:t>
      </w:r>
      <w:proofErr w:type="spellEnd"/>
      <w:r w:rsidRPr="00A73C66">
        <w:rPr>
          <w:rFonts w:asciiTheme="majorBidi" w:hAnsiTheme="majorBidi" w:cstheme="majorBidi"/>
        </w:rPr>
        <w:t xml:space="preserve"> </w:t>
      </w:r>
      <w:proofErr w:type="spellStart"/>
      <w:r w:rsidRPr="00A73C66">
        <w:rPr>
          <w:rFonts w:asciiTheme="majorBidi" w:hAnsiTheme="majorBidi" w:cstheme="majorBidi"/>
        </w:rPr>
        <w:t>Teka</w:t>
      </w:r>
      <w:proofErr w:type="spellEnd"/>
      <w:r w:rsidRPr="00A73C66">
        <w:rPr>
          <w:rFonts w:asciiTheme="majorBidi" w:hAnsiTheme="majorBidi" w:cstheme="majorBidi"/>
        </w:rPr>
        <w:t xml:space="preserve">.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The Archaeology of Ancient Eritrea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lang w:val="en-US"/>
        </w:rPr>
        <w:lastRenderedPageBreak/>
        <w:t>Trenton, NJ: Red Sea Press, 2008.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 xml:space="preserve">BA Call Number:   </w:t>
      </w:r>
      <w:r w:rsidRPr="00A73C66">
        <w:rPr>
          <w:rFonts w:asciiTheme="majorBidi" w:eastAsia="Times New Roman" w:hAnsiTheme="majorBidi" w:cstheme="majorBidi"/>
          <w:lang w:val="en-US"/>
        </w:rPr>
        <w:t>963.501   A6693</w:t>
      </w:r>
      <w:proofErr w:type="gramStart"/>
      <w:r w:rsidRPr="00A73C66">
        <w:rPr>
          <w:rFonts w:asciiTheme="majorBidi" w:eastAsia="Times New Roman" w:hAnsiTheme="majorBidi" w:cstheme="majorBidi"/>
          <w:lang w:val="en-US"/>
        </w:rPr>
        <w:t xml:space="preserve">   (</w:t>
      </w:r>
      <w:proofErr w:type="gramEnd"/>
      <w:r w:rsidRPr="00A73C66">
        <w:rPr>
          <w:rFonts w:asciiTheme="majorBidi" w:hAnsiTheme="majorBidi" w:cstheme="majorBidi"/>
          <w:lang w:val="en-US"/>
        </w:rPr>
        <w:t>F1)</w:t>
      </w:r>
    </w:p>
    <w:p w:rsidR="00923BCB" w:rsidRPr="00A73C66" w:rsidRDefault="00923BCB" w:rsidP="00421A47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hAnsiTheme="majorBidi"/>
          <w:color w:val="auto"/>
          <w:sz w:val="22"/>
          <w:szCs w:val="22"/>
          <w:lang w:val="en-US"/>
        </w:rPr>
      </w:pPr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 xml:space="preserve">Scholarly Conference on the Ethiopia-Eritrea Conflict. </w:t>
      </w:r>
      <w:r w:rsidRPr="00A73C66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The Search for Peace: The Conflict Between Ethiopia and Eritrea</w:t>
      </w: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.</w:t>
      </w:r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 xml:space="preserve"> Edited by </w:t>
      </w:r>
      <w:proofErr w:type="spellStart"/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>Leenco</w:t>
      </w:r>
      <w:proofErr w:type="spellEnd"/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 xml:space="preserve"> Lata. FAFO-Rapport 14. [Norway]: FAFO, 2007.</w:t>
      </w:r>
      <w:r w:rsidRPr="00A73C66">
        <w:rPr>
          <w:rFonts w:asciiTheme="majorBidi" w:hAnsiTheme="majorBidi"/>
          <w:color w:val="auto"/>
          <w:sz w:val="22"/>
          <w:szCs w:val="22"/>
          <w:lang w:val="en-US"/>
        </w:rPr>
        <w:br/>
        <w:t xml:space="preserve">BA Call Number:   </w:t>
      </w:r>
      <w:r w:rsidRPr="00A73C66">
        <w:rPr>
          <w:rFonts w:asciiTheme="majorBidi" w:eastAsia="Times New Roman" w:hAnsiTheme="majorBidi"/>
          <w:color w:val="auto"/>
          <w:sz w:val="22"/>
          <w:szCs w:val="22"/>
          <w:lang w:val="en-US"/>
        </w:rPr>
        <w:t>327.170963   S3681</w:t>
      </w:r>
      <w:proofErr w:type="gramStart"/>
      <w:r w:rsidRPr="00A73C66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   </w:t>
      </w:r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>(</w:t>
      </w:r>
      <w:proofErr w:type="gramEnd"/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>B2)</w:t>
      </w:r>
    </w:p>
    <w:p w:rsidR="00923BCB" w:rsidRPr="00A73C66" w:rsidRDefault="00923BCB" w:rsidP="00421A47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A73C66">
        <w:rPr>
          <w:rFonts w:asciiTheme="majorBidi" w:hAnsiTheme="majorBidi" w:cstheme="majorBidi"/>
          <w:lang w:val="en-US"/>
        </w:rPr>
        <w:t>Weldemichael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A73C66">
        <w:rPr>
          <w:rFonts w:asciiTheme="majorBidi" w:hAnsiTheme="majorBidi" w:cstheme="majorBidi"/>
          <w:lang w:val="en-US"/>
        </w:rPr>
        <w:t>Awet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73C66">
        <w:rPr>
          <w:rFonts w:asciiTheme="majorBidi" w:hAnsiTheme="majorBidi" w:cstheme="majorBidi"/>
          <w:lang w:val="en-US"/>
        </w:rPr>
        <w:t>Tewelde</w:t>
      </w:r>
      <w:proofErr w:type="spellEnd"/>
      <w:r w:rsidRPr="00A73C66">
        <w:rPr>
          <w:rFonts w:asciiTheme="majorBidi" w:hAnsiTheme="majorBidi" w:cstheme="majorBidi"/>
          <w:lang w:val="en-US"/>
        </w:rPr>
        <w:t>.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A73C66">
        <w:rPr>
          <w:rFonts w:asciiTheme="majorBidi" w:eastAsia="Times New Roman" w:hAnsiTheme="majorBidi" w:cstheme="majorBidi"/>
          <w:b/>
          <w:bCs/>
          <w:kern w:val="36"/>
          <w:lang w:val="en-US"/>
        </w:rPr>
        <w:t>Third World Colonialism and Strategies of Liberation: Eritrea and East Timor Compared</w:t>
      </w:r>
      <w:r w:rsidRPr="00A73C6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A73C66">
        <w:rPr>
          <w:rFonts w:asciiTheme="majorBidi" w:eastAsia="Times New Roman" w:hAnsiTheme="majorBidi" w:cstheme="majorBidi"/>
          <w:lang w:val="en-US"/>
        </w:rPr>
        <w:t>Cambridge: Cambridge University Press, 2013.</w:t>
      </w:r>
      <w:r w:rsidRPr="00A73C66">
        <w:rPr>
          <w:rFonts w:asciiTheme="majorBidi" w:eastAsia="Times New Roman" w:hAnsiTheme="majorBidi" w:cstheme="majorBidi"/>
          <w:lang w:val="en-US"/>
        </w:rPr>
        <w:br/>
      </w:r>
      <w:r w:rsidRPr="00A73C66">
        <w:rPr>
          <w:rFonts w:asciiTheme="majorBidi" w:hAnsiTheme="majorBidi" w:cstheme="majorBidi"/>
          <w:lang w:val="en-US"/>
        </w:rPr>
        <w:t xml:space="preserve">BA Call Number:   </w:t>
      </w:r>
      <w:r w:rsidRPr="00A73C66">
        <w:rPr>
          <w:rFonts w:asciiTheme="majorBidi" w:eastAsia="Times New Roman" w:hAnsiTheme="majorBidi" w:cstheme="majorBidi"/>
          <w:lang w:val="en-US"/>
        </w:rPr>
        <w:t>959.87   W4451</w:t>
      </w:r>
      <w:proofErr w:type="gramStart"/>
      <w:r w:rsidRPr="00A73C66">
        <w:rPr>
          <w:rFonts w:asciiTheme="majorBidi" w:eastAsia="Times New Roman" w:hAnsiTheme="majorBidi" w:cstheme="majorBidi"/>
          <w:lang w:val="en-US"/>
        </w:rPr>
        <w:t xml:space="preserve">   (</w:t>
      </w:r>
      <w:proofErr w:type="gramEnd"/>
      <w:r w:rsidRPr="00A73C66">
        <w:rPr>
          <w:rFonts w:asciiTheme="majorBidi" w:hAnsiTheme="majorBidi" w:cstheme="majorBidi"/>
          <w:lang w:val="en-US"/>
        </w:rPr>
        <w:t>F1)</w:t>
      </w:r>
    </w:p>
    <w:p w:rsidR="00923BCB" w:rsidRPr="00A73C66" w:rsidRDefault="00923BCB" w:rsidP="00C46334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hAnsiTheme="majorBidi"/>
          <w:color w:val="auto"/>
          <w:sz w:val="22"/>
          <w:szCs w:val="22"/>
          <w:lang w:val="en-US"/>
        </w:rPr>
      </w:pPr>
      <w:r w:rsidRPr="00A73C66">
        <w:rPr>
          <w:rFonts w:asciiTheme="majorBidi" w:eastAsiaTheme="minorHAnsi" w:hAnsiTheme="majorBidi"/>
          <w:color w:val="auto"/>
          <w:sz w:val="22"/>
          <w:szCs w:val="22"/>
        </w:rPr>
        <w:t xml:space="preserve">Workshop of the Association of </w:t>
      </w:r>
      <w:proofErr w:type="spellStart"/>
      <w:r w:rsidRPr="00A73C66">
        <w:rPr>
          <w:rFonts w:asciiTheme="majorBidi" w:eastAsiaTheme="minorHAnsi" w:hAnsiTheme="majorBidi"/>
          <w:color w:val="auto"/>
          <w:sz w:val="22"/>
          <w:szCs w:val="22"/>
        </w:rPr>
        <w:t>Eritreans</w:t>
      </w:r>
      <w:proofErr w:type="spellEnd"/>
      <w:r w:rsidRPr="00A73C66">
        <w:rPr>
          <w:rFonts w:asciiTheme="majorBidi" w:eastAsiaTheme="minorHAnsi" w:hAnsiTheme="majorBidi"/>
          <w:color w:val="auto"/>
          <w:sz w:val="22"/>
          <w:szCs w:val="22"/>
        </w:rPr>
        <w:t xml:space="preserve"> in Agricultural Sciences (AEAS), and the </w:t>
      </w:r>
      <w:proofErr w:type="spellStart"/>
      <w:r w:rsidRPr="00A73C66">
        <w:rPr>
          <w:rFonts w:asciiTheme="majorBidi" w:eastAsiaTheme="minorHAnsi" w:hAnsiTheme="majorBidi"/>
          <w:color w:val="auto"/>
          <w:sz w:val="22"/>
          <w:szCs w:val="22"/>
        </w:rPr>
        <w:t>Sustainable</w:t>
      </w:r>
      <w:proofErr w:type="spellEnd"/>
      <w:r w:rsidRPr="00A73C66">
        <w:rPr>
          <w:rFonts w:asciiTheme="majorBidi" w:eastAsiaTheme="minorHAnsi" w:hAnsiTheme="majorBidi"/>
          <w:color w:val="auto"/>
          <w:sz w:val="22"/>
          <w:szCs w:val="22"/>
        </w:rPr>
        <w:t xml:space="preserve"> Land Management Programme (SLM)</w:t>
      </w:r>
      <w:r w:rsidRPr="00A73C66">
        <w:rPr>
          <w:rFonts w:asciiTheme="majorBidi" w:hAnsiTheme="majorBidi"/>
          <w:color w:val="auto"/>
          <w:sz w:val="22"/>
          <w:szCs w:val="22"/>
        </w:rPr>
        <w:t xml:space="preserve">. </w:t>
      </w:r>
      <w:r w:rsidRPr="00A73C66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Irrigation Development in Eritrea: Potentials and Constraints: Proceedings of Workshop of the Association of Eritreans in Agricultural Sciences (AEAS) and the Sustainable Land Management </w:t>
      </w:r>
      <w:proofErr w:type="spellStart"/>
      <w:r w:rsidRPr="00A73C66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Programme</w:t>
      </w:r>
      <w:proofErr w:type="spellEnd"/>
      <w:r w:rsidRPr="00A73C66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 xml:space="preserve"> (SLM) Eritrea</w:t>
      </w:r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. Edited by Tadesse Mehari and </w:t>
      </w:r>
      <w:proofErr w:type="spellStart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Bissrat</w:t>
      </w:r>
      <w:proofErr w:type="spellEnd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</w:t>
      </w:r>
      <w:proofErr w:type="spellStart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Ghebru</w:t>
      </w:r>
      <w:proofErr w:type="spellEnd"/>
      <w:r w:rsidRPr="00A73C66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. </w:t>
      </w:r>
      <w:r w:rsidRPr="00A73C66">
        <w:rPr>
          <w:rFonts w:asciiTheme="majorBidi" w:eastAsiaTheme="minorHAnsi" w:hAnsiTheme="majorBidi"/>
          <w:color w:val="auto"/>
          <w:sz w:val="22"/>
          <w:szCs w:val="22"/>
          <w:lang w:val="en-US"/>
        </w:rPr>
        <w:t xml:space="preserve">Berne, Switzerland: </w:t>
      </w:r>
      <w:proofErr w:type="spellStart"/>
      <w:r w:rsidRPr="00A73C66">
        <w:rPr>
          <w:rFonts w:asciiTheme="majorBidi" w:eastAsiaTheme="minorHAnsi" w:hAnsiTheme="majorBidi"/>
          <w:color w:val="auto"/>
          <w:sz w:val="22"/>
          <w:szCs w:val="22"/>
          <w:lang w:val="en-US"/>
        </w:rPr>
        <w:t>Geographica</w:t>
      </w:r>
      <w:proofErr w:type="spellEnd"/>
      <w:r w:rsidRPr="00A73C66">
        <w:rPr>
          <w:rFonts w:asciiTheme="majorBidi" w:eastAsiaTheme="minorHAnsi" w:hAnsi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00A73C66">
        <w:rPr>
          <w:rFonts w:asciiTheme="majorBidi" w:eastAsiaTheme="minorHAnsi" w:hAnsiTheme="majorBidi"/>
          <w:color w:val="auto"/>
          <w:sz w:val="22"/>
          <w:szCs w:val="22"/>
          <w:lang w:val="en-US"/>
        </w:rPr>
        <w:t>Bernensia</w:t>
      </w:r>
      <w:proofErr w:type="spellEnd"/>
      <w:r w:rsidRPr="00A73C66">
        <w:rPr>
          <w:rFonts w:asciiTheme="majorBidi" w:eastAsiaTheme="minorHAnsi" w:hAnsiTheme="majorBidi"/>
          <w:color w:val="auto"/>
          <w:sz w:val="22"/>
          <w:szCs w:val="22"/>
          <w:lang w:val="en-US"/>
        </w:rPr>
        <w:t>, 2005.</w:t>
      </w:r>
      <w:r w:rsidRPr="00A73C66">
        <w:rPr>
          <w:rFonts w:asciiTheme="majorBidi" w:eastAsiaTheme="minorHAnsi" w:hAnsiTheme="majorBidi"/>
          <w:color w:val="auto"/>
          <w:sz w:val="22"/>
          <w:szCs w:val="22"/>
          <w:lang w:val="en-US"/>
        </w:rPr>
        <w:br/>
      </w:r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>BA Call Number:   627.5209635   A84917</w:t>
      </w:r>
      <w:proofErr w:type="gramStart"/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 xml:space="preserve">   (</w:t>
      </w:r>
      <w:proofErr w:type="gramEnd"/>
      <w:r w:rsidRPr="00A73C66">
        <w:rPr>
          <w:rFonts w:asciiTheme="majorBidi" w:hAnsiTheme="majorBidi"/>
          <w:color w:val="auto"/>
          <w:sz w:val="22"/>
          <w:szCs w:val="22"/>
          <w:lang w:val="en-US"/>
        </w:rPr>
        <w:t>B1)</w:t>
      </w:r>
    </w:p>
    <w:bookmarkEnd w:id="0"/>
    <w:p w:rsidR="00070DCD" w:rsidRPr="00A73C66" w:rsidRDefault="00070DCD" w:rsidP="00C46334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/>
          <w:b/>
          <w:bCs/>
          <w:color w:val="auto"/>
          <w:kern w:val="36"/>
          <w:sz w:val="48"/>
          <w:szCs w:val="48"/>
          <w:lang w:val="en-US"/>
        </w:rPr>
      </w:pPr>
    </w:p>
    <w:p w:rsidR="00785619" w:rsidRPr="00A73C66" w:rsidRDefault="00070DCD" w:rsidP="00785619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A73C66"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val="en-US"/>
        </w:rPr>
        <w:t xml:space="preserve"> </w:t>
      </w:r>
      <w:r w:rsidR="00785619" w:rsidRPr="00A73C66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Eritrea</w:t>
      </w:r>
    </w:p>
    <w:p w:rsidR="00785619" w:rsidRPr="00A73C66" w:rsidRDefault="00785619" w:rsidP="00785619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A73C66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BAIFA Resources</w:t>
      </w:r>
    </w:p>
    <w:p w:rsidR="00785619" w:rsidRPr="00A73C66" w:rsidRDefault="00785619" w:rsidP="00785619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221C7" w:rsidRPr="00A73C66" w:rsidRDefault="00E221C7" w:rsidP="00160E75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proofErr w:type="spellStart"/>
      <w:r w:rsidRPr="00A73C66">
        <w:rPr>
          <w:rFonts w:asciiTheme="majorBidi" w:hAnsiTheme="majorBidi" w:cstheme="majorBidi"/>
          <w:lang w:val="en-US"/>
        </w:rPr>
        <w:t>Beyene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, S. T. </w:t>
      </w:r>
      <w:r w:rsidRPr="00A73C66">
        <w:rPr>
          <w:rFonts w:asciiTheme="majorBidi" w:hAnsiTheme="majorBidi" w:cstheme="majorBidi"/>
          <w:b/>
          <w:bCs/>
          <w:lang w:val="en-US"/>
        </w:rPr>
        <w:t>Factors Influencing Use of Institutional Delivery Care Services in Eritrea: Providing Suggestion Towards Improvement of Skilled Birth Attendance (</w:t>
      </w:r>
      <w:proofErr w:type="spellStart"/>
      <w:r w:rsidRPr="00A73C66">
        <w:rPr>
          <w:rFonts w:asciiTheme="majorBidi" w:hAnsiTheme="majorBidi" w:cstheme="majorBidi"/>
          <w:b/>
          <w:bCs/>
          <w:lang w:val="en-US"/>
        </w:rPr>
        <w:t>Sba</w:t>
      </w:r>
      <w:proofErr w:type="spellEnd"/>
      <w:r w:rsidRPr="00A73C66">
        <w:rPr>
          <w:rFonts w:asciiTheme="majorBidi" w:hAnsiTheme="majorBidi" w:cstheme="majorBidi"/>
          <w:b/>
          <w:bCs/>
          <w:lang w:val="en-US"/>
        </w:rPr>
        <w:t>) in Health Facility</w:t>
      </w:r>
      <w:r w:rsidRPr="00A73C66">
        <w:rPr>
          <w:rFonts w:asciiTheme="majorBidi" w:hAnsiTheme="majorBidi" w:cstheme="majorBidi"/>
          <w:lang w:val="en-US"/>
        </w:rPr>
        <w:t>. Master’s thesis. Royal Tropical Institute (KIT), 2014. Online e-thesis.</w:t>
      </w:r>
      <w:r w:rsidRPr="00A73C66">
        <w:rPr>
          <w:rFonts w:asciiTheme="majorBidi" w:hAnsiTheme="majorBidi" w:cstheme="majorBidi"/>
        </w:rPr>
        <w:br/>
      </w:r>
      <w:hyperlink r:id="rId6" w:history="1">
        <w:r w:rsidRPr="00A73C66">
          <w:rPr>
            <w:rFonts w:asciiTheme="majorBidi" w:hAnsiTheme="majorBidi" w:cstheme="majorBidi"/>
            <w:color w:val="0563C1" w:themeColor="hyperlink"/>
            <w:u w:val="single"/>
          </w:rPr>
          <w:t>https://bibalex.org/baifa/en/Attachment/Documents/Dx6e74xnG8_20161101101952607.pdf</w:t>
        </w:r>
      </w:hyperlink>
      <w:proofErr w:type="gramStart"/>
      <w:r w:rsidRPr="00A73C66">
        <w:rPr>
          <w:rFonts w:asciiTheme="majorBidi" w:hAnsiTheme="majorBidi" w:cstheme="majorBidi"/>
          <w:color w:val="0563C1" w:themeColor="hyperlink"/>
          <w:u w:val="single"/>
        </w:rPr>
        <w:t xml:space="preserve">   </w:t>
      </w:r>
      <w:bookmarkStart w:id="1" w:name="_Hlk133748316"/>
      <w:r w:rsidRPr="00A73C66">
        <w:rPr>
          <w:rFonts w:asciiTheme="majorBidi" w:hAnsiTheme="majorBidi" w:cstheme="majorBidi"/>
          <w:lang w:val="en-US"/>
        </w:rPr>
        <w:t>[</w:t>
      </w:r>
      <w:proofErr w:type="gramEnd"/>
      <w:r w:rsidRPr="00A73C66">
        <w:rPr>
          <w:rFonts w:asciiTheme="majorBidi" w:hAnsiTheme="majorBidi" w:cstheme="majorBidi"/>
          <w:lang w:val="en-US"/>
        </w:rPr>
        <w:t>accessed 11 May 2023]</w:t>
      </w:r>
      <w:bookmarkEnd w:id="1"/>
    </w:p>
    <w:p w:rsidR="00E221C7" w:rsidRPr="00A73C66" w:rsidRDefault="00E221C7" w:rsidP="008A077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A73C66">
        <w:rPr>
          <w:rFonts w:asciiTheme="majorBidi" w:hAnsiTheme="majorBidi" w:cstheme="majorBidi"/>
          <w:lang w:val="en-US"/>
        </w:rPr>
        <w:t xml:space="preserve">Chambers, Robert. </w:t>
      </w:r>
      <w:proofErr w:type="spellStart"/>
      <w:r w:rsidRPr="00A73C66">
        <w:rPr>
          <w:rFonts w:asciiTheme="majorBidi" w:hAnsiTheme="majorBidi" w:cstheme="majorBidi"/>
          <w:b/>
          <w:bCs/>
        </w:rPr>
        <w:t>Who</w:t>
      </w:r>
      <w:proofErr w:type="spellEnd"/>
      <w:r w:rsidRPr="00A73C66">
        <w:rPr>
          <w:rFonts w:asciiTheme="majorBidi" w:hAnsiTheme="majorBidi" w:cstheme="majorBidi"/>
          <w:b/>
          <w:bCs/>
        </w:rPr>
        <w:t xml:space="preserve"> </w:t>
      </w:r>
      <w:proofErr w:type="spellStart"/>
      <w:proofErr w:type="gramStart"/>
      <w:r w:rsidRPr="00A73C66">
        <w:rPr>
          <w:rFonts w:asciiTheme="majorBidi" w:hAnsiTheme="majorBidi" w:cstheme="majorBidi"/>
          <w:b/>
          <w:bCs/>
        </w:rPr>
        <w:t>Counts</w:t>
      </w:r>
      <w:proofErr w:type="spellEnd"/>
      <w:r w:rsidRPr="00A73C66">
        <w:rPr>
          <w:rFonts w:asciiTheme="majorBidi" w:hAnsiTheme="majorBidi" w:cstheme="majorBidi"/>
          <w:b/>
          <w:bCs/>
        </w:rPr>
        <w:t>?</w:t>
      </w:r>
      <w:proofErr w:type="gramEnd"/>
      <w:r w:rsidRPr="00A73C66">
        <w:rPr>
          <w:rFonts w:asciiTheme="majorBidi" w:hAnsiTheme="majorBidi" w:cstheme="majorBidi"/>
          <w:b/>
          <w:bCs/>
        </w:rPr>
        <w:t xml:space="preserve"> The Quiet </w:t>
      </w:r>
      <w:proofErr w:type="spellStart"/>
      <w:r w:rsidRPr="00A73C66">
        <w:rPr>
          <w:rFonts w:asciiTheme="majorBidi" w:hAnsiTheme="majorBidi" w:cstheme="majorBidi"/>
          <w:b/>
          <w:bCs/>
        </w:rPr>
        <w:t>Revolution</w:t>
      </w:r>
      <w:proofErr w:type="spellEnd"/>
      <w:r w:rsidRPr="00A73C66">
        <w:rPr>
          <w:rFonts w:asciiTheme="majorBidi" w:hAnsiTheme="majorBidi" w:cstheme="majorBidi"/>
          <w:b/>
          <w:bCs/>
        </w:rPr>
        <w:t xml:space="preserve"> of Participation and Numbers</w:t>
      </w:r>
      <w:r w:rsidRPr="00A73C66">
        <w:rPr>
          <w:rFonts w:asciiTheme="majorBidi" w:hAnsiTheme="majorBidi" w:cstheme="majorBidi"/>
          <w:lang w:val="en-US"/>
        </w:rPr>
        <w:t>. IDS Working Paper 296. Brighton, UK: University of Sussex. Institute of Development Studies (IDS), 2007. Online e-book.</w:t>
      </w:r>
      <w:r w:rsidRPr="00A73C66">
        <w:rPr>
          <w:rFonts w:asciiTheme="majorBidi" w:hAnsiTheme="majorBidi" w:cstheme="majorBidi"/>
          <w:lang w:val="en-US"/>
        </w:rPr>
        <w:br/>
      </w:r>
      <w:hyperlink r:id="rId7" w:history="1"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https://opendocs.ids.ac.uk/opendocs/bitstream/handle/20.500.12413/4098/Wp296.pdf?sequence=1&amp;isAllowed=y</w:t>
        </w:r>
      </w:hyperlink>
      <w:r w:rsidRPr="00A73C66">
        <w:rPr>
          <w:rFonts w:asciiTheme="majorBidi" w:hAnsiTheme="majorBidi" w:cstheme="majorBidi"/>
          <w:lang w:val="en-US"/>
        </w:rPr>
        <w:t xml:space="preserve">   [accessed 11 May 2023]</w:t>
      </w:r>
    </w:p>
    <w:p w:rsidR="00E221C7" w:rsidRPr="00A73C66" w:rsidRDefault="00E221C7" w:rsidP="00160E75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A73C66">
        <w:rPr>
          <w:rFonts w:asciiTheme="majorBidi" w:hAnsiTheme="majorBidi" w:cstheme="majorBidi"/>
          <w:lang w:val="en-US"/>
        </w:rPr>
        <w:t xml:space="preserve">Gebremedhin, Y. H. </w:t>
      </w:r>
      <w:r w:rsidRPr="00A73C66">
        <w:rPr>
          <w:rFonts w:asciiTheme="majorBidi" w:hAnsiTheme="majorBidi" w:cstheme="majorBidi"/>
          <w:b/>
          <w:bCs/>
          <w:lang w:val="en-US"/>
        </w:rPr>
        <w:t>Reaching Every Child with Effective Child Health Interventions in Eritrea</w:t>
      </w:r>
      <w:r w:rsidRPr="00A73C66">
        <w:rPr>
          <w:rFonts w:asciiTheme="majorBidi" w:hAnsiTheme="majorBidi" w:cstheme="majorBidi"/>
          <w:lang w:val="en-US"/>
        </w:rPr>
        <w:t>. Master’s thesis. Royal Tropical Institute (KIT), 2008. Online e-thesis.</w:t>
      </w:r>
      <w:r w:rsidRPr="00A73C66">
        <w:rPr>
          <w:rFonts w:asciiTheme="majorBidi" w:hAnsiTheme="majorBidi" w:cstheme="majorBidi"/>
          <w:lang w:val="en-US"/>
        </w:rPr>
        <w:br/>
      </w:r>
      <w:hyperlink r:id="rId8" w:history="1"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b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aifa/en/Attachment/Documents/185301.pdf</w:t>
        </w:r>
      </w:hyperlink>
      <w:proofErr w:type="gramStart"/>
      <w:r w:rsidRPr="00A73C66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A73C66">
        <w:rPr>
          <w:rFonts w:asciiTheme="majorBidi" w:hAnsiTheme="majorBidi" w:cstheme="majorBidi"/>
          <w:lang w:val="en-US"/>
        </w:rPr>
        <w:t>[</w:t>
      </w:r>
      <w:proofErr w:type="gramEnd"/>
      <w:r w:rsidRPr="00A73C66">
        <w:rPr>
          <w:rFonts w:asciiTheme="majorBidi" w:hAnsiTheme="majorBidi" w:cstheme="majorBidi"/>
          <w:lang w:val="en-US"/>
        </w:rPr>
        <w:t>accessed 11 May 2023]</w:t>
      </w:r>
    </w:p>
    <w:p w:rsidR="00E221C7" w:rsidRPr="00A73C66" w:rsidRDefault="00E221C7" w:rsidP="007D6A79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A73C66">
        <w:rPr>
          <w:rFonts w:asciiTheme="majorBidi" w:hAnsiTheme="majorBidi" w:cstheme="majorBidi"/>
          <w:lang w:val="en-US"/>
        </w:rPr>
        <w:t>Ghebremariam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, M. T. </w:t>
      </w:r>
      <w:r w:rsidRPr="00A73C66">
        <w:rPr>
          <w:rFonts w:asciiTheme="majorBidi" w:hAnsiTheme="majorBidi" w:cstheme="majorBidi"/>
          <w:b/>
          <w:bCs/>
          <w:lang w:val="en-US"/>
        </w:rPr>
        <w:t>Review of the Eritrean HIV/AIDS Peer Education Program Implementation Process</w:t>
      </w:r>
      <w:r w:rsidRPr="00A73C66">
        <w:rPr>
          <w:rFonts w:asciiTheme="majorBidi" w:hAnsiTheme="majorBidi" w:cstheme="majorBidi"/>
          <w:lang w:val="en-US"/>
        </w:rPr>
        <w:t>. Master’s thesis. Royal Tropical Institute (KIT), 2009. Online e-thesis.</w:t>
      </w:r>
      <w:r w:rsidRPr="00A73C66">
        <w:rPr>
          <w:rFonts w:asciiTheme="majorBidi" w:hAnsiTheme="majorBidi" w:cstheme="majorBidi"/>
          <w:lang w:val="en-US"/>
        </w:rPr>
        <w:br/>
      </w:r>
      <w:hyperlink r:id="rId9" w:history="1"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e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nts/185349.pdf</w:t>
        </w:r>
      </w:hyperlink>
      <w:proofErr w:type="gramStart"/>
      <w:r w:rsidRPr="00A73C66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bookmarkStart w:id="2" w:name="_Hlk133748058"/>
      <w:r w:rsidRPr="00A73C66">
        <w:rPr>
          <w:rFonts w:asciiTheme="majorBidi" w:hAnsiTheme="majorBidi" w:cstheme="majorBidi"/>
          <w:lang w:val="en-US"/>
        </w:rPr>
        <w:t>[</w:t>
      </w:r>
      <w:proofErr w:type="gramEnd"/>
      <w:r w:rsidRPr="00A73C66">
        <w:rPr>
          <w:rFonts w:asciiTheme="majorBidi" w:hAnsiTheme="majorBidi" w:cstheme="majorBidi"/>
          <w:lang w:val="en-US"/>
        </w:rPr>
        <w:t>accessed 11 May 2023]</w:t>
      </w:r>
      <w:bookmarkEnd w:id="2"/>
    </w:p>
    <w:p w:rsidR="00E221C7" w:rsidRPr="00A73C66" w:rsidRDefault="00E221C7" w:rsidP="00160E75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A73C66">
        <w:rPr>
          <w:rFonts w:asciiTheme="majorBidi" w:hAnsiTheme="majorBidi" w:cstheme="majorBidi"/>
          <w:lang w:val="en-US"/>
        </w:rPr>
        <w:lastRenderedPageBreak/>
        <w:t>Gherezghiher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A73C66">
        <w:rPr>
          <w:rFonts w:asciiTheme="majorBidi" w:hAnsiTheme="majorBidi" w:cstheme="majorBidi"/>
          <w:lang w:val="en-US"/>
        </w:rPr>
        <w:t>Tseggai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. “Community Based Health Care </w:t>
      </w:r>
      <w:proofErr w:type="spellStart"/>
      <w:r w:rsidRPr="00A73C66">
        <w:rPr>
          <w:rFonts w:asciiTheme="majorBidi" w:hAnsiTheme="majorBidi" w:cstheme="majorBidi"/>
          <w:lang w:val="en-US"/>
        </w:rPr>
        <w:t>Programme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 in Eritrea: Bridging the Gap Between Communities and Health Services in Eritrea”. </w:t>
      </w:r>
      <w:r w:rsidRPr="00A73C66">
        <w:rPr>
          <w:rFonts w:asciiTheme="majorBidi" w:hAnsiTheme="majorBidi" w:cstheme="majorBidi"/>
          <w:b/>
          <w:bCs/>
          <w:lang w:val="en-US"/>
        </w:rPr>
        <w:t>Medicus Mundi Schweiz</w:t>
      </w:r>
      <w:r w:rsidRPr="00A73C66">
        <w:rPr>
          <w:rFonts w:asciiTheme="majorBidi" w:hAnsiTheme="majorBidi" w:cstheme="majorBidi"/>
          <w:lang w:val="en-US"/>
        </w:rPr>
        <w:t xml:space="preserve"> </w:t>
      </w:r>
      <w:r w:rsidRPr="00A73C66">
        <w:rPr>
          <w:rFonts w:asciiTheme="majorBidi" w:hAnsiTheme="majorBidi" w:cstheme="majorBidi"/>
          <w:b/>
          <w:bCs/>
          <w:lang w:val="en-US"/>
        </w:rPr>
        <w:t>Bulletin</w:t>
      </w:r>
      <w:r w:rsidRPr="00A73C66">
        <w:rPr>
          <w:rFonts w:asciiTheme="majorBidi" w:hAnsiTheme="majorBidi" w:cstheme="majorBidi"/>
          <w:lang w:val="en-US"/>
        </w:rPr>
        <w:t xml:space="preserve"> 111, </w:t>
      </w:r>
      <w:r w:rsidRPr="00A73C66">
        <w:rPr>
          <w:rFonts w:asciiTheme="majorBidi" w:hAnsiTheme="majorBidi" w:cstheme="majorBidi"/>
          <w:b/>
          <w:bCs/>
          <w:lang w:val="en-US"/>
        </w:rPr>
        <w:t xml:space="preserve">30 Jahre </w:t>
      </w:r>
      <w:proofErr w:type="spellStart"/>
      <w:r w:rsidRPr="00A73C66">
        <w:rPr>
          <w:rFonts w:asciiTheme="majorBidi" w:hAnsiTheme="majorBidi" w:cstheme="majorBidi"/>
          <w:b/>
          <w:bCs/>
          <w:lang w:val="en-US"/>
        </w:rPr>
        <w:t>nach</w:t>
      </w:r>
      <w:proofErr w:type="spellEnd"/>
      <w:r w:rsidRPr="00A73C66">
        <w:rPr>
          <w:rFonts w:asciiTheme="majorBidi" w:hAnsiTheme="majorBidi" w:cstheme="majorBidi"/>
          <w:b/>
          <w:bCs/>
          <w:lang w:val="en-US"/>
        </w:rPr>
        <w:t xml:space="preserve"> Alma Ata: Die </w:t>
      </w:r>
      <w:proofErr w:type="spellStart"/>
      <w:r w:rsidRPr="00A73C66">
        <w:rPr>
          <w:rFonts w:asciiTheme="majorBidi" w:hAnsiTheme="majorBidi" w:cstheme="majorBidi"/>
          <w:b/>
          <w:bCs/>
          <w:lang w:val="en-US"/>
        </w:rPr>
        <w:t>Zukunft</w:t>
      </w:r>
      <w:proofErr w:type="spellEnd"/>
      <w:r w:rsidRPr="00A73C66">
        <w:rPr>
          <w:rFonts w:asciiTheme="majorBidi" w:hAnsiTheme="majorBidi" w:cstheme="majorBidi"/>
          <w:b/>
          <w:bCs/>
          <w:lang w:val="en-US"/>
        </w:rPr>
        <w:t xml:space="preserve"> von Community Health</w:t>
      </w:r>
      <w:r w:rsidRPr="00A73C66">
        <w:rPr>
          <w:rFonts w:asciiTheme="majorBidi" w:hAnsiTheme="majorBidi" w:cstheme="majorBidi"/>
          <w:lang w:val="en-US"/>
        </w:rPr>
        <w:t xml:space="preserve"> (2009): 1-6. Online e-article.</w:t>
      </w:r>
      <w:r w:rsidRPr="00A73C66">
        <w:rPr>
          <w:rFonts w:asciiTheme="majorBidi" w:hAnsiTheme="majorBidi" w:cstheme="majorBidi"/>
          <w:lang w:val="en-US"/>
        </w:rPr>
        <w:br/>
      </w:r>
      <w:hyperlink r:id="rId10" w:history="1"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https://www.medicusmundi.ch/de/advo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c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acy/publikationen/mms-bulletin/30-jahre-nach-alma-ata-die-zukunft-von-community-health/im-zeichen-von-alma-ata-community-health-and-empowerment/bridging-the-gap-between-communities-and-health-services-in-eritrea</w:t>
        </w:r>
      </w:hyperlink>
      <w:r w:rsidRPr="00A73C66"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</w:t>
      </w:r>
      <w:r w:rsidRPr="00A73C66">
        <w:rPr>
          <w:rFonts w:asciiTheme="majorBidi" w:hAnsiTheme="majorBidi" w:cstheme="majorBidi"/>
          <w:lang w:val="en-US"/>
        </w:rPr>
        <w:t xml:space="preserve"> </w:t>
      </w:r>
      <w:bookmarkStart w:id="3" w:name="_Hlk133748844"/>
      <w:r w:rsidRPr="00A73C66">
        <w:rPr>
          <w:rFonts w:asciiTheme="majorBidi" w:hAnsiTheme="majorBidi" w:cstheme="majorBidi"/>
          <w:lang w:val="en-US"/>
        </w:rPr>
        <w:t>[accessed 11 May 2023]</w:t>
      </w:r>
    </w:p>
    <w:bookmarkEnd w:id="3"/>
    <w:p w:rsidR="00E221C7" w:rsidRPr="00A73C66" w:rsidRDefault="00E221C7" w:rsidP="007D6A79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A73C66">
        <w:rPr>
          <w:rFonts w:asciiTheme="majorBidi" w:hAnsiTheme="majorBidi" w:cstheme="majorBidi"/>
          <w:lang w:val="en-US"/>
        </w:rPr>
        <w:t>Kennedid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, W. J., and B. </w:t>
      </w:r>
      <w:proofErr w:type="spellStart"/>
      <w:r w:rsidRPr="00A73C66">
        <w:rPr>
          <w:rFonts w:asciiTheme="majorBidi" w:hAnsiTheme="majorBidi" w:cstheme="majorBidi"/>
          <w:lang w:val="en-US"/>
        </w:rPr>
        <w:t>Mahamud</w:t>
      </w:r>
      <w:proofErr w:type="spellEnd"/>
      <w:r w:rsidRPr="00A73C66">
        <w:rPr>
          <w:rFonts w:asciiTheme="majorBidi" w:hAnsiTheme="majorBidi" w:cstheme="majorBidi"/>
          <w:lang w:val="en-US"/>
        </w:rPr>
        <w:t xml:space="preserve">. </w:t>
      </w:r>
      <w:r w:rsidRPr="00A73C66">
        <w:rPr>
          <w:rFonts w:asciiTheme="majorBidi" w:hAnsiTheme="majorBidi" w:cstheme="majorBidi"/>
          <w:b/>
          <w:bCs/>
          <w:lang w:val="en-US"/>
        </w:rPr>
        <w:t>Fact Finding Mission Report on Somalia, 16 Feb – 14 April 2007</w:t>
      </w:r>
      <w:r w:rsidRPr="00A73C66">
        <w:rPr>
          <w:rFonts w:asciiTheme="majorBidi" w:hAnsiTheme="majorBidi" w:cstheme="majorBidi"/>
          <w:lang w:val="en-US"/>
        </w:rPr>
        <w:t>. Utrecht: IKV Pax Christi, 2007.</w:t>
      </w:r>
      <w:r w:rsidRPr="00A73C66">
        <w:rPr>
          <w:rFonts w:asciiTheme="majorBidi" w:hAnsiTheme="majorBidi" w:cstheme="majorBidi"/>
          <w:lang w:val="en-US"/>
        </w:rPr>
        <w:br/>
      </w:r>
      <w:hyperlink r:id="rId11" w:history="1"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https://bibalex.org/baifa/en/Attachment/Documents/178470.pdf</w:t>
        </w:r>
      </w:hyperlink>
      <w:proofErr w:type="gramStart"/>
      <w:r w:rsidRPr="00A73C66"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 </w:t>
      </w:r>
      <w:r w:rsidRPr="00A73C66">
        <w:rPr>
          <w:rFonts w:asciiTheme="majorBidi" w:hAnsiTheme="majorBidi" w:cstheme="majorBidi"/>
          <w:lang w:val="en-US"/>
        </w:rPr>
        <w:t>[</w:t>
      </w:r>
      <w:proofErr w:type="gramEnd"/>
      <w:r w:rsidRPr="00A73C66">
        <w:rPr>
          <w:rFonts w:asciiTheme="majorBidi" w:hAnsiTheme="majorBidi" w:cstheme="majorBidi"/>
          <w:lang w:val="en-US"/>
        </w:rPr>
        <w:t>accessed 11 May 2023]</w:t>
      </w:r>
    </w:p>
    <w:p w:rsidR="00E221C7" w:rsidRPr="00A73C66" w:rsidRDefault="00E221C7" w:rsidP="00160E75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A73C66">
        <w:rPr>
          <w:rFonts w:asciiTheme="majorBidi" w:hAnsiTheme="majorBidi" w:cstheme="majorBidi"/>
          <w:lang w:val="en-US"/>
        </w:rPr>
        <w:t xml:space="preserve">Samuels, Fiona. “Progress in Health in Eritrea: Cost-Effective Inter-Sectoral Interventions and A Long-Term Perspective”. </w:t>
      </w:r>
      <w:r w:rsidRPr="00A73C66">
        <w:rPr>
          <w:rFonts w:asciiTheme="majorBidi" w:hAnsiTheme="majorBidi" w:cstheme="majorBidi"/>
          <w:b/>
          <w:bCs/>
          <w:lang w:val="en-US"/>
        </w:rPr>
        <w:t>ODI</w:t>
      </w:r>
      <w:r w:rsidRPr="00A73C66">
        <w:rPr>
          <w:rFonts w:asciiTheme="majorBidi" w:hAnsiTheme="majorBidi" w:cstheme="majorBidi"/>
          <w:lang w:val="en-US"/>
        </w:rPr>
        <w:t>.</w:t>
      </w:r>
      <w:r w:rsidRPr="00A73C66">
        <w:rPr>
          <w:rFonts w:asciiTheme="majorBidi" w:hAnsiTheme="majorBidi" w:cstheme="majorBidi"/>
        </w:rPr>
        <w:t xml:space="preserve"> </w:t>
      </w:r>
      <w:r w:rsidRPr="00A73C66">
        <w:rPr>
          <w:rFonts w:asciiTheme="majorBidi" w:hAnsiTheme="majorBidi" w:cstheme="majorBidi"/>
          <w:lang w:val="en-US"/>
        </w:rPr>
        <w:t>13 June 2011.</w:t>
      </w:r>
      <w:r w:rsidRPr="00A73C66">
        <w:rPr>
          <w:rFonts w:asciiTheme="majorBidi" w:hAnsiTheme="majorBidi" w:cstheme="majorBidi"/>
          <w:lang w:val="en-US"/>
        </w:rPr>
        <w:br/>
      </w:r>
      <w:hyperlink r:id="rId12" w:history="1"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https://odi.org/en/publications/progress-in-health-in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-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eritrea-cost-effective-inter-sectoral-interventions-and-a-long-term-perspective/</w:t>
        </w:r>
      </w:hyperlink>
      <w:r w:rsidRPr="00A73C66">
        <w:rPr>
          <w:rFonts w:asciiTheme="majorBidi" w:hAnsiTheme="majorBidi" w:cstheme="majorBidi"/>
          <w:lang w:val="en-US"/>
        </w:rPr>
        <w:t xml:space="preserve">   [accessed 11 May 2023]</w:t>
      </w:r>
    </w:p>
    <w:p w:rsidR="00D84231" w:rsidRPr="00A73C66" w:rsidRDefault="00D84231" w:rsidP="00D8423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A73C66">
        <w:rPr>
          <w:rFonts w:asciiTheme="majorBidi" w:hAnsiTheme="majorBidi" w:cstheme="majorBidi"/>
          <w:lang w:val="en-US"/>
        </w:rPr>
        <w:t xml:space="preserve">“WHO Eritrea Supports Maternal Mortality Reduction Efforts”. </w:t>
      </w:r>
      <w:r w:rsidRPr="00A73C66">
        <w:rPr>
          <w:rFonts w:asciiTheme="majorBidi" w:hAnsiTheme="majorBidi" w:cstheme="majorBidi"/>
          <w:b/>
          <w:bCs/>
          <w:lang w:val="en-US"/>
        </w:rPr>
        <w:t>Eritrea. WHO Regional Office for Africa</w:t>
      </w:r>
      <w:r w:rsidRPr="00A73C66">
        <w:rPr>
          <w:rFonts w:asciiTheme="majorBidi" w:hAnsiTheme="majorBidi" w:cstheme="majorBidi"/>
          <w:lang w:val="en-US"/>
        </w:rPr>
        <w:t>.</w:t>
      </w:r>
      <w:r w:rsidRPr="00A73C66">
        <w:rPr>
          <w:rFonts w:asciiTheme="majorBidi" w:hAnsiTheme="majorBidi" w:cstheme="majorBidi"/>
          <w:lang w:val="en-US"/>
        </w:rPr>
        <w:br/>
      </w:r>
      <w:hyperlink r:id="rId13" w:history="1"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https://www.afro.who.int/news/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w</w:t>
        </w:r>
        <w:r w:rsidRPr="00A73C6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ho-eritrea-supports-maternal-mortality-reduction-efforts</w:t>
        </w:r>
      </w:hyperlink>
      <w:r w:rsidRPr="00A73C66"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 </w:t>
      </w:r>
      <w:r w:rsidRPr="00A73C66">
        <w:rPr>
          <w:rFonts w:asciiTheme="majorBidi" w:hAnsiTheme="majorBidi" w:cstheme="majorBidi"/>
          <w:lang w:val="en-US"/>
        </w:rPr>
        <w:t>[accessed 11 May 2023]</w:t>
      </w:r>
    </w:p>
    <w:p w:rsidR="00785619" w:rsidRPr="00A73C66" w:rsidRDefault="00785619" w:rsidP="00785619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B146E4" w:rsidRPr="0071189D" w:rsidRDefault="00B146E4" w:rsidP="00B146E4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71189D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Eritrea</w:t>
      </w:r>
    </w:p>
    <w:p w:rsidR="00B146E4" w:rsidRPr="00A73C66" w:rsidRDefault="00B146E4" w:rsidP="00B146E4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71189D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EBSCO Resources</w:t>
      </w:r>
    </w:p>
    <w:p w:rsidR="00B146E4" w:rsidRPr="00A73C66" w:rsidRDefault="00B146E4" w:rsidP="00B146E4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</w:p>
    <w:p w:rsidR="00B146E4" w:rsidRPr="00A73C66" w:rsidRDefault="00B146E4" w:rsidP="00B146E4">
      <w:pPr>
        <w:spacing w:line="259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73C66">
        <w:rPr>
          <w:rFonts w:asciiTheme="majorBidi" w:hAnsiTheme="majorBidi" w:cstheme="majorBidi"/>
          <w:b/>
          <w:bCs/>
          <w:sz w:val="28"/>
          <w:szCs w:val="28"/>
          <w:lang w:val="en-US"/>
        </w:rPr>
        <w:t>Open Access</w:t>
      </w:r>
    </w:p>
    <w:p w:rsidR="00804665" w:rsidRPr="00710693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011BEA">
        <w:rPr>
          <w:rFonts w:asciiTheme="majorBidi" w:hAnsiTheme="majorBidi" w:cstheme="majorBidi"/>
          <w:lang w:val="en-US"/>
        </w:rPr>
        <w:t>Araia</w:t>
      </w:r>
      <w:proofErr w:type="spellEnd"/>
      <w:r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011BEA">
        <w:rPr>
          <w:rFonts w:asciiTheme="majorBidi" w:hAnsiTheme="majorBidi" w:cstheme="majorBidi"/>
          <w:lang w:val="en-US"/>
        </w:rPr>
        <w:t xml:space="preserve">Zenawi </w:t>
      </w:r>
      <w:proofErr w:type="spellStart"/>
      <w:r w:rsidRPr="00011BEA">
        <w:rPr>
          <w:rFonts w:asciiTheme="majorBidi" w:hAnsiTheme="majorBidi" w:cstheme="majorBidi"/>
          <w:lang w:val="en-US"/>
        </w:rPr>
        <w:t>Zeramariam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011BEA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et al</w:t>
      </w:r>
      <w:r w:rsidRPr="00710693">
        <w:rPr>
          <w:rFonts w:asciiTheme="majorBidi" w:hAnsiTheme="majorBidi" w:cstheme="majorBidi"/>
          <w:lang w:val="en-US"/>
        </w:rPr>
        <w:t>. “Determinants of Unsuccessful Tuberculosis Treatment Outcome in Northern Red Sea Region, Eritrea”</w:t>
      </w:r>
      <w:r>
        <w:rPr>
          <w:rFonts w:asciiTheme="majorBidi" w:hAnsiTheme="majorBidi" w:cstheme="majorBidi"/>
          <w:lang w:val="en-US"/>
        </w:rPr>
        <w:t>.</w:t>
      </w:r>
      <w:r w:rsidRPr="0071069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10693">
        <w:rPr>
          <w:rFonts w:asciiTheme="majorBidi" w:hAnsiTheme="majorBidi" w:cstheme="majorBidi"/>
          <w:b/>
          <w:bCs/>
          <w:lang w:val="en-US"/>
        </w:rPr>
        <w:t>PLoS</w:t>
      </w:r>
      <w:proofErr w:type="spellEnd"/>
      <w:r w:rsidRPr="00710693">
        <w:rPr>
          <w:rFonts w:asciiTheme="majorBidi" w:hAnsiTheme="majorBidi" w:cstheme="majorBidi"/>
          <w:b/>
          <w:bCs/>
          <w:lang w:val="en-US"/>
        </w:rPr>
        <w:t xml:space="preserve"> ONE</w:t>
      </w:r>
      <w:r w:rsidRPr="00011BEA">
        <w:rPr>
          <w:rFonts w:asciiTheme="majorBidi" w:hAnsiTheme="majorBidi" w:cstheme="majorBidi"/>
          <w:lang w:val="en-US"/>
        </w:rPr>
        <w:t xml:space="preserve"> 17</w:t>
      </w:r>
      <w:r w:rsidRPr="00710693">
        <w:rPr>
          <w:rFonts w:asciiTheme="majorBidi" w:hAnsiTheme="majorBidi" w:cstheme="majorBidi"/>
          <w:lang w:val="en-US"/>
        </w:rPr>
        <w:t>, no. 8 (Jan</w:t>
      </w:r>
      <w:r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lang w:val="en-US"/>
        </w:rPr>
        <w:t>2022): e0273069. Online E-article.</w:t>
      </w:r>
      <w:r w:rsidRPr="00710693">
        <w:rPr>
          <w:rFonts w:asciiTheme="majorBidi" w:hAnsiTheme="majorBidi" w:cstheme="majorBidi"/>
          <w:lang w:val="en-US"/>
        </w:rPr>
        <w:br/>
      </w:r>
      <w:hyperlink r:id="rId14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</w:t>
        </w:r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n</w:t>
        </w:r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als.plos.org/plosone/article?id=10.1371/journal.pone.0273069</w:t>
        </w:r>
      </w:hyperlink>
      <w:proofErr w:type="gramStart"/>
      <w:r w:rsidRPr="00011BEA">
        <w:rPr>
          <w:rFonts w:asciiTheme="majorBidi" w:hAnsiTheme="majorBidi" w:cstheme="majorBidi"/>
          <w:lang w:val="en-US"/>
        </w:rPr>
        <w:t xml:space="preserve">   </w:t>
      </w:r>
      <w:r w:rsidRPr="00710693">
        <w:rPr>
          <w:rFonts w:asciiTheme="majorBidi" w:hAnsiTheme="majorBidi" w:cstheme="majorBidi"/>
          <w:lang w:val="en-US"/>
        </w:rPr>
        <w:t>[</w:t>
      </w:r>
      <w:proofErr w:type="gramEnd"/>
      <w:r w:rsidRPr="00530C4A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4</w:t>
      </w:r>
      <w:r w:rsidRPr="00530C4A">
        <w:rPr>
          <w:rFonts w:asciiTheme="majorBidi" w:hAnsiTheme="majorBidi" w:cstheme="majorBidi"/>
          <w:lang w:val="en-US"/>
        </w:rPr>
        <w:t xml:space="preserve"> May 2023</w:t>
      </w:r>
      <w:r w:rsidRPr="00710693">
        <w:rPr>
          <w:rFonts w:asciiTheme="majorBidi" w:hAnsiTheme="majorBidi" w:cstheme="majorBidi"/>
          <w:lang w:val="en-US"/>
        </w:rPr>
        <w:t>]</w:t>
      </w:r>
    </w:p>
    <w:p w:rsidR="00804665" w:rsidRPr="00150DB7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150DB7">
        <w:rPr>
          <w:rFonts w:asciiTheme="majorBidi" w:hAnsiTheme="majorBidi" w:cstheme="majorBidi"/>
          <w:lang w:val="en-US"/>
        </w:rPr>
        <w:t>Cameron</w:t>
      </w:r>
      <w:r>
        <w:rPr>
          <w:rFonts w:asciiTheme="majorBidi" w:hAnsiTheme="majorBidi" w:cstheme="majorBidi"/>
          <w:lang w:val="en-US"/>
        </w:rPr>
        <w:t>,</w:t>
      </w:r>
      <w:r w:rsidRPr="00150DB7">
        <w:rPr>
          <w:rFonts w:asciiTheme="majorBidi" w:hAnsiTheme="majorBidi" w:cstheme="majorBidi"/>
          <w:lang w:val="en-US"/>
        </w:rPr>
        <w:t xml:space="preserve"> Gregory. “Village Projects Observed in Eritrea: Post-Conflict Pathways towards Democratic Rural Development”</w:t>
      </w:r>
      <w:r>
        <w:rPr>
          <w:rFonts w:asciiTheme="majorBidi" w:hAnsiTheme="majorBidi" w:cstheme="majorBidi"/>
          <w:lang w:val="en-US"/>
        </w:rPr>
        <w:t>.</w:t>
      </w:r>
      <w:r w:rsidRPr="00150DB7">
        <w:rPr>
          <w:rFonts w:asciiTheme="majorBidi" w:hAnsiTheme="majorBidi" w:cstheme="majorBidi"/>
          <w:lang w:val="en-US"/>
        </w:rPr>
        <w:t xml:space="preserve"> </w:t>
      </w:r>
      <w:r w:rsidRPr="00150DB7">
        <w:rPr>
          <w:rFonts w:asciiTheme="majorBidi" w:hAnsiTheme="majorBidi" w:cstheme="majorBidi"/>
          <w:b/>
          <w:bCs/>
          <w:lang w:val="en-US"/>
        </w:rPr>
        <w:t>Modern Africa</w:t>
      </w:r>
      <w:r w:rsidRPr="0035576A">
        <w:rPr>
          <w:rFonts w:asciiTheme="majorBidi" w:hAnsiTheme="majorBidi" w:cstheme="majorBidi"/>
          <w:lang w:val="en-US"/>
        </w:rPr>
        <w:t xml:space="preserve"> 10</w:t>
      </w:r>
      <w:r w:rsidRPr="00150DB7">
        <w:rPr>
          <w:rFonts w:asciiTheme="majorBidi" w:hAnsiTheme="majorBidi" w:cstheme="majorBidi"/>
          <w:lang w:val="en-US"/>
        </w:rPr>
        <w:t>, no. 1 (Aug</w:t>
      </w:r>
      <w:r>
        <w:rPr>
          <w:rFonts w:asciiTheme="majorBidi" w:hAnsiTheme="majorBidi" w:cstheme="majorBidi"/>
          <w:lang w:val="en-US"/>
        </w:rPr>
        <w:t xml:space="preserve"> </w:t>
      </w:r>
      <w:r w:rsidRPr="00150DB7">
        <w:rPr>
          <w:rFonts w:asciiTheme="majorBidi" w:hAnsiTheme="majorBidi" w:cstheme="majorBidi"/>
          <w:lang w:val="en-US"/>
        </w:rPr>
        <w:t>2022)</w:t>
      </w:r>
      <w:r>
        <w:rPr>
          <w:rFonts w:asciiTheme="majorBidi" w:hAnsiTheme="majorBidi" w:cstheme="majorBidi"/>
          <w:lang w:val="en-US"/>
        </w:rPr>
        <w:t>: 60-88</w:t>
      </w:r>
      <w:r w:rsidRPr="00150DB7">
        <w:rPr>
          <w:rFonts w:asciiTheme="majorBidi" w:hAnsiTheme="majorBidi" w:cstheme="majorBidi"/>
          <w:lang w:val="en-US"/>
        </w:rPr>
        <w:t>. Online e-article.</w:t>
      </w:r>
      <w:r w:rsidRPr="00150DB7">
        <w:rPr>
          <w:rFonts w:asciiTheme="majorBidi" w:hAnsiTheme="majorBidi" w:cstheme="majorBidi"/>
          <w:lang w:val="en-US"/>
        </w:rPr>
        <w:br/>
      </w:r>
      <w:hyperlink r:id="rId15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https://uni.uhk.cz/africa/index.php/ModAfr/article/view/416/229</w:t>
        </w:r>
      </w:hyperlink>
      <w:proofErr w:type="gramStart"/>
      <w:r w:rsidRPr="00150DB7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530C4A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4</w:t>
      </w:r>
      <w:r w:rsidRPr="00530C4A">
        <w:rPr>
          <w:rFonts w:asciiTheme="majorBidi" w:hAnsiTheme="majorBidi" w:cstheme="majorBidi"/>
          <w:lang w:val="en-US"/>
        </w:rPr>
        <w:t xml:space="preserve"> May 2023</w:t>
      </w:r>
      <w:r w:rsidRPr="00150DB7">
        <w:rPr>
          <w:rFonts w:asciiTheme="majorBidi" w:hAnsiTheme="majorBidi" w:cstheme="majorBidi"/>
          <w:lang w:val="en-US"/>
        </w:rPr>
        <w:t>]</w:t>
      </w:r>
    </w:p>
    <w:p w:rsidR="00804665" w:rsidRPr="00710693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10693">
        <w:rPr>
          <w:rFonts w:asciiTheme="majorBidi" w:hAnsiTheme="majorBidi" w:cstheme="majorBidi"/>
          <w:lang w:val="en-US"/>
        </w:rPr>
        <w:t>Elfiky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71069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10693">
        <w:rPr>
          <w:rFonts w:asciiTheme="majorBidi" w:hAnsiTheme="majorBidi" w:cstheme="majorBidi"/>
          <w:lang w:val="en-US"/>
        </w:rPr>
        <w:t>Hend</w:t>
      </w:r>
      <w:proofErr w:type="spellEnd"/>
      <w:r w:rsidRPr="0071069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10693">
        <w:rPr>
          <w:rFonts w:asciiTheme="majorBidi" w:hAnsiTheme="majorBidi" w:cstheme="majorBidi"/>
          <w:lang w:val="en-US"/>
        </w:rPr>
        <w:t>Abdelmageed</w:t>
      </w:r>
      <w:proofErr w:type="spellEnd"/>
      <w:r w:rsidRPr="00710693">
        <w:rPr>
          <w:rFonts w:asciiTheme="majorBidi" w:hAnsiTheme="majorBidi" w:cstheme="majorBidi"/>
          <w:lang w:val="en-US"/>
        </w:rPr>
        <w:t xml:space="preserve">. “The Contacts between Eritrea and the Arabian Peninsula in the Middle Stone Age”. </w:t>
      </w:r>
      <w:r w:rsidRPr="00710693">
        <w:rPr>
          <w:rFonts w:asciiTheme="majorBidi" w:hAnsiTheme="majorBidi" w:cstheme="majorBidi"/>
          <w:b/>
          <w:bCs/>
          <w:lang w:val="en-US"/>
        </w:rPr>
        <w:t>Journal of General Union of Arab Archaeologists 23</w:t>
      </w:r>
      <w:r w:rsidRPr="00710693">
        <w:rPr>
          <w:rFonts w:asciiTheme="majorBidi" w:hAnsiTheme="majorBidi" w:cstheme="majorBidi"/>
          <w:lang w:val="en-US"/>
        </w:rPr>
        <w:t>, no. 2 (June 2022): 153-196. Online e-article. The Egyptian Knowledge Bank (EKB) (database).</w:t>
      </w:r>
      <w:r w:rsidRPr="00710693">
        <w:rPr>
          <w:rFonts w:asciiTheme="majorBidi" w:hAnsiTheme="majorBidi" w:cstheme="majorBidi"/>
          <w:lang w:val="en-US"/>
        </w:rPr>
        <w:br/>
      </w:r>
      <w:hyperlink r:id="rId16" w:history="1">
        <w:r w:rsidRPr="0071069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https://jguaa.jo</w:t>
        </w:r>
        <w:r w:rsidRPr="0071069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u</w:t>
        </w:r>
        <w:r w:rsidRPr="0071069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rnals.ekb.eg/article_244021_7f95b37324ae8c38b6ad5dc394b00e7b.pdf</w:t>
        </w:r>
      </w:hyperlink>
      <w:proofErr w:type="gramStart"/>
      <w:r w:rsidRPr="00710693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710693">
        <w:rPr>
          <w:rFonts w:asciiTheme="majorBidi" w:hAnsiTheme="majorBidi" w:cstheme="majorBidi"/>
          <w:lang w:val="en-US"/>
        </w:rPr>
        <w:t>accessed 11 May 2023]</w:t>
      </w:r>
    </w:p>
    <w:p w:rsidR="00804665" w:rsidRPr="00710693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437B23">
        <w:rPr>
          <w:rFonts w:asciiTheme="majorBidi" w:hAnsiTheme="majorBidi" w:cstheme="majorBidi"/>
          <w:lang w:val="en-US"/>
        </w:rPr>
        <w:lastRenderedPageBreak/>
        <w:t>Gebremeskel</w:t>
      </w:r>
      <w:proofErr w:type="spellEnd"/>
      <w:r w:rsidRPr="00710693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37B23">
        <w:rPr>
          <w:rFonts w:asciiTheme="majorBidi" w:hAnsiTheme="majorBidi" w:cstheme="majorBidi"/>
          <w:lang w:val="en-US"/>
        </w:rPr>
        <w:t>Teferi</w:t>
      </w:r>
      <w:proofErr w:type="spellEnd"/>
      <w:r w:rsidRPr="00437B2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437B23">
        <w:rPr>
          <w:rFonts w:asciiTheme="majorBidi" w:hAnsiTheme="majorBidi" w:cstheme="majorBidi"/>
          <w:lang w:val="en-US"/>
        </w:rPr>
        <w:t>Gebru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437B2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A44A6">
        <w:rPr>
          <w:rFonts w:asciiTheme="majorBidi" w:hAnsiTheme="majorBidi" w:cstheme="majorBidi"/>
          <w:lang w:val="en-US"/>
        </w:rPr>
        <w:t>Mulaw</w:t>
      </w:r>
      <w:proofErr w:type="spellEnd"/>
      <w:r w:rsidRPr="00AA44A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A44A6">
        <w:rPr>
          <w:rFonts w:asciiTheme="majorBidi" w:hAnsiTheme="majorBidi" w:cstheme="majorBidi"/>
          <w:lang w:val="en-US"/>
        </w:rPr>
        <w:t>Berhe</w:t>
      </w:r>
      <w:proofErr w:type="spellEnd"/>
      <w:r w:rsidRPr="00710693">
        <w:rPr>
          <w:rFonts w:asciiTheme="majorBidi" w:hAnsiTheme="majorBidi" w:cstheme="majorBidi"/>
          <w:lang w:val="en-US"/>
        </w:rPr>
        <w:t xml:space="preserve"> and </w:t>
      </w:r>
      <w:r w:rsidRPr="00AA44A6">
        <w:rPr>
          <w:rFonts w:asciiTheme="majorBidi" w:hAnsiTheme="majorBidi" w:cstheme="majorBidi"/>
          <w:lang w:val="en-US"/>
        </w:rPr>
        <w:t xml:space="preserve">Elsa </w:t>
      </w:r>
      <w:proofErr w:type="spellStart"/>
      <w:r w:rsidRPr="00AA44A6">
        <w:rPr>
          <w:rFonts w:asciiTheme="majorBidi" w:hAnsiTheme="majorBidi" w:cstheme="majorBidi"/>
          <w:lang w:val="en-US"/>
        </w:rPr>
        <w:t>Tesfa</w:t>
      </w:r>
      <w:proofErr w:type="spellEnd"/>
      <w:r w:rsidRPr="00AA44A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A44A6">
        <w:rPr>
          <w:rFonts w:asciiTheme="majorBidi" w:hAnsiTheme="majorBidi" w:cstheme="majorBidi"/>
          <w:lang w:val="en-US"/>
        </w:rPr>
        <w:t>Berhe</w:t>
      </w:r>
      <w:proofErr w:type="spellEnd"/>
      <w:r w:rsidRPr="00710693">
        <w:rPr>
          <w:rFonts w:asciiTheme="majorBidi" w:hAnsiTheme="majorBidi" w:cstheme="majorBidi"/>
          <w:lang w:val="en-US"/>
        </w:rPr>
        <w:t>. “Suicide Attempts Among Adult Eritrean Refugees in Tigray, Ethiopia: Prevalence and Associated Factors”</w:t>
      </w:r>
      <w:r>
        <w:rPr>
          <w:rFonts w:asciiTheme="majorBidi" w:hAnsiTheme="majorBidi" w:cstheme="majorBidi"/>
          <w:lang w:val="en-US"/>
        </w:rPr>
        <w:t>.</w:t>
      </w:r>
      <w:r w:rsidRPr="00710693"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b/>
          <w:bCs/>
          <w:lang w:val="en-US"/>
        </w:rPr>
        <w:t>Risk Management and Healthcare Policy</w:t>
      </w:r>
      <w:r w:rsidRPr="00AA44A6"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lang w:val="en-US"/>
        </w:rPr>
        <w:t>15 (Feb</w:t>
      </w:r>
      <w:r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lang w:val="en-US"/>
        </w:rPr>
        <w:t>2022): 133</w:t>
      </w:r>
      <w:r>
        <w:rPr>
          <w:rFonts w:asciiTheme="majorBidi" w:hAnsiTheme="majorBidi" w:cstheme="majorBidi"/>
          <w:lang w:val="en-US"/>
        </w:rPr>
        <w:t>-1</w:t>
      </w:r>
      <w:r w:rsidRPr="00710693">
        <w:rPr>
          <w:rFonts w:asciiTheme="majorBidi" w:hAnsiTheme="majorBidi" w:cstheme="majorBidi"/>
          <w:lang w:val="en-US"/>
        </w:rPr>
        <w:t>40. Online e-article.</w:t>
      </w:r>
      <w:r w:rsidRPr="00710693">
        <w:rPr>
          <w:rFonts w:asciiTheme="majorBidi" w:hAnsiTheme="majorBidi" w:cstheme="majorBidi"/>
          <w:lang w:val="en-US"/>
        </w:rPr>
        <w:br/>
      </w:r>
      <w:hyperlink r:id="rId17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https://www.dovepress.com/getfile.php?fileID=77960</w:t>
        </w:r>
      </w:hyperlink>
      <w:proofErr w:type="gramStart"/>
      <w:r w:rsidRPr="00323A88">
        <w:rPr>
          <w:rFonts w:asciiTheme="majorBidi" w:hAnsiTheme="majorBidi" w:cstheme="majorBidi"/>
          <w:lang w:val="en-US"/>
        </w:rPr>
        <w:t xml:space="preserve">   </w:t>
      </w:r>
      <w:r w:rsidRPr="00710693">
        <w:rPr>
          <w:rFonts w:asciiTheme="majorBidi" w:hAnsiTheme="majorBidi" w:cstheme="majorBidi"/>
          <w:lang w:val="en-US"/>
        </w:rPr>
        <w:t>[</w:t>
      </w:r>
      <w:proofErr w:type="gramEnd"/>
      <w:r w:rsidRPr="00530C4A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4</w:t>
      </w:r>
      <w:r w:rsidRPr="00530C4A">
        <w:rPr>
          <w:rFonts w:asciiTheme="majorBidi" w:hAnsiTheme="majorBidi" w:cstheme="majorBidi"/>
          <w:lang w:val="en-US"/>
        </w:rPr>
        <w:t xml:space="preserve"> May 2023</w:t>
      </w:r>
      <w:r w:rsidRPr="00710693">
        <w:rPr>
          <w:rFonts w:asciiTheme="majorBidi" w:hAnsiTheme="majorBidi" w:cstheme="majorBidi"/>
          <w:lang w:val="en-US"/>
        </w:rPr>
        <w:t>]</w:t>
      </w:r>
    </w:p>
    <w:p w:rsidR="00804665" w:rsidRPr="00710693" w:rsidRDefault="00804665" w:rsidP="00945F73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710693">
        <w:rPr>
          <w:rFonts w:asciiTheme="majorBidi" w:hAnsiTheme="majorBidi" w:cstheme="majorBidi"/>
          <w:lang w:val="en-US"/>
        </w:rPr>
        <w:t>Joseph,</w:t>
      </w:r>
      <w:r w:rsidRPr="00710693">
        <w:rPr>
          <w:rFonts w:asciiTheme="majorBidi" w:hAnsiTheme="majorBidi" w:cstheme="majorBidi"/>
          <w:lang w:val="en-US"/>
        </w:rPr>
        <w:t xml:space="preserve"> Whittle, and Antonopoulos Georgios A. “</w:t>
      </w:r>
      <w:proofErr w:type="spellStart"/>
      <w:r w:rsidRPr="00945F73">
        <w:rPr>
          <w:rFonts w:asciiTheme="majorBidi" w:hAnsiTheme="majorBidi" w:cstheme="majorBidi"/>
        </w:rPr>
        <w:t>Ilegalne</w:t>
      </w:r>
      <w:proofErr w:type="spellEnd"/>
      <w:r w:rsidRPr="00945F73">
        <w:rPr>
          <w:rFonts w:asciiTheme="majorBidi" w:hAnsiTheme="majorBidi" w:cstheme="majorBidi"/>
        </w:rPr>
        <w:t xml:space="preserve"> </w:t>
      </w:r>
      <w:proofErr w:type="spellStart"/>
      <w:r w:rsidRPr="00945F73">
        <w:rPr>
          <w:rFonts w:asciiTheme="majorBidi" w:hAnsiTheme="majorBidi" w:cstheme="majorBidi"/>
        </w:rPr>
        <w:t>migracije</w:t>
      </w:r>
      <w:proofErr w:type="spellEnd"/>
      <w:r w:rsidRPr="00945F73">
        <w:rPr>
          <w:rFonts w:asciiTheme="majorBidi" w:hAnsiTheme="majorBidi" w:cstheme="majorBidi"/>
        </w:rPr>
        <w:t xml:space="preserve"> </w:t>
      </w:r>
      <w:proofErr w:type="spellStart"/>
      <w:r w:rsidRPr="00945F73">
        <w:rPr>
          <w:rFonts w:asciiTheme="majorBidi" w:hAnsiTheme="majorBidi" w:cstheme="majorBidi"/>
        </w:rPr>
        <w:t>iz</w:t>
      </w:r>
      <w:proofErr w:type="spellEnd"/>
      <w:r w:rsidRPr="00945F73">
        <w:rPr>
          <w:rFonts w:asciiTheme="majorBidi" w:hAnsiTheme="majorBidi" w:cstheme="majorBidi"/>
        </w:rPr>
        <w:t xml:space="preserve"> </w:t>
      </w:r>
      <w:proofErr w:type="spellStart"/>
      <w:r w:rsidRPr="00945F73">
        <w:rPr>
          <w:rFonts w:asciiTheme="majorBidi" w:hAnsiTheme="majorBidi" w:cstheme="majorBidi"/>
        </w:rPr>
        <w:t>Eritreje</w:t>
      </w:r>
      <w:proofErr w:type="spellEnd"/>
      <w:r w:rsidRPr="00945F73">
        <w:rPr>
          <w:rFonts w:asciiTheme="majorBidi" w:hAnsiTheme="majorBidi" w:cstheme="majorBidi"/>
        </w:rPr>
        <w:t xml:space="preserve"> i </w:t>
      </w:r>
      <w:proofErr w:type="spellStart"/>
      <w:r w:rsidRPr="00945F73">
        <w:rPr>
          <w:rFonts w:asciiTheme="majorBidi" w:hAnsiTheme="majorBidi" w:cstheme="majorBidi"/>
        </w:rPr>
        <w:t>uloga</w:t>
      </w:r>
      <w:proofErr w:type="spellEnd"/>
      <w:r w:rsidRPr="00945F73">
        <w:rPr>
          <w:rFonts w:asciiTheme="majorBidi" w:hAnsiTheme="majorBidi" w:cstheme="majorBidi"/>
        </w:rPr>
        <w:t xml:space="preserve"> </w:t>
      </w:r>
      <w:proofErr w:type="spellStart"/>
      <w:r w:rsidRPr="00945F73">
        <w:rPr>
          <w:rFonts w:asciiTheme="majorBidi" w:hAnsiTheme="majorBidi" w:cstheme="majorBidi"/>
        </w:rPr>
        <w:t>krijumčarenja</w:t>
      </w:r>
      <w:proofErr w:type="spellEnd"/>
      <w:r w:rsidRPr="00945F73">
        <w:rPr>
          <w:rFonts w:asciiTheme="majorBidi" w:hAnsiTheme="majorBidi" w:cstheme="majorBidi"/>
        </w:rPr>
        <w:t xml:space="preserve"> </w:t>
      </w:r>
      <w:proofErr w:type="spellStart"/>
      <w:r w:rsidRPr="00945F73">
        <w:rPr>
          <w:rFonts w:asciiTheme="majorBidi" w:hAnsiTheme="majorBidi" w:cstheme="majorBidi"/>
        </w:rPr>
        <w:t>ljudi</w:t>
      </w:r>
      <w:proofErr w:type="spellEnd"/>
      <w:r w:rsidRPr="00710693">
        <w:rPr>
          <w:rFonts w:asciiTheme="majorBidi" w:hAnsiTheme="majorBidi" w:cstheme="majorBidi"/>
          <w:lang w:val="en-US"/>
        </w:rPr>
        <w:t xml:space="preserve">”. </w:t>
      </w:r>
      <w:proofErr w:type="spellStart"/>
      <w:r w:rsidRPr="00710693">
        <w:rPr>
          <w:rFonts w:asciiTheme="majorBidi" w:hAnsiTheme="majorBidi" w:cstheme="majorBidi"/>
          <w:b/>
          <w:bCs/>
          <w:lang w:val="en-US"/>
        </w:rPr>
        <w:t>Crimen</w:t>
      </w:r>
      <w:proofErr w:type="spellEnd"/>
      <w:r w:rsidRPr="00710693">
        <w:rPr>
          <w:rFonts w:asciiTheme="majorBidi" w:hAnsiTheme="majorBidi" w:cstheme="majorBidi"/>
          <w:b/>
          <w:bCs/>
          <w:lang w:val="en-US"/>
        </w:rPr>
        <w:t xml:space="preserve"> (Beograd)</w:t>
      </w:r>
      <w:r w:rsidRPr="00710693">
        <w:rPr>
          <w:rFonts w:asciiTheme="majorBidi" w:hAnsiTheme="majorBidi" w:cstheme="majorBidi"/>
          <w:lang w:val="en-US"/>
        </w:rPr>
        <w:t xml:space="preserve"> 13, no. 1 (Jan</w:t>
      </w:r>
      <w:r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lang w:val="en-US"/>
        </w:rPr>
        <w:t>2022): 14</w:t>
      </w:r>
      <w:r>
        <w:rPr>
          <w:rFonts w:asciiTheme="majorBidi" w:hAnsiTheme="majorBidi" w:cstheme="majorBidi"/>
          <w:lang w:val="en-US"/>
        </w:rPr>
        <w:t>-</w:t>
      </w:r>
      <w:r w:rsidRPr="00710693">
        <w:rPr>
          <w:rFonts w:asciiTheme="majorBidi" w:hAnsiTheme="majorBidi" w:cstheme="majorBidi"/>
          <w:lang w:val="en-US"/>
        </w:rPr>
        <w:t>27. Online e-article.</w:t>
      </w:r>
      <w:r w:rsidRPr="00710693">
        <w:rPr>
          <w:rFonts w:asciiTheme="majorBidi" w:hAnsiTheme="majorBidi" w:cstheme="majorBidi"/>
          <w:lang w:val="en-US"/>
        </w:rPr>
        <w:br/>
      </w:r>
      <w:hyperlink r:id="rId18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https://scindeks-clanci.ceon.rs/data/pdf/2217-219X/2022/2217-219X2201014W.pdf</w:t>
        </w:r>
      </w:hyperlink>
      <w:proofErr w:type="gramStart"/>
      <w:r w:rsidRPr="00945F73">
        <w:rPr>
          <w:rFonts w:asciiTheme="majorBidi" w:hAnsiTheme="majorBidi" w:cstheme="majorBidi"/>
          <w:lang w:val="en-US"/>
        </w:rPr>
        <w:t xml:space="preserve">   </w:t>
      </w:r>
      <w:r w:rsidRPr="00710693">
        <w:rPr>
          <w:rFonts w:asciiTheme="majorBidi" w:hAnsiTheme="majorBidi" w:cstheme="majorBidi"/>
          <w:lang w:val="en-US"/>
        </w:rPr>
        <w:t>[</w:t>
      </w:r>
      <w:proofErr w:type="gramEnd"/>
      <w:r w:rsidRPr="00710693">
        <w:rPr>
          <w:rFonts w:asciiTheme="majorBidi" w:hAnsiTheme="majorBidi" w:cstheme="majorBidi"/>
          <w:lang w:val="en-US"/>
        </w:rPr>
        <w:t>accessed 11 May 2023]</w:t>
      </w:r>
    </w:p>
    <w:p w:rsidR="00804665" w:rsidRPr="00710693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710693">
        <w:rPr>
          <w:rFonts w:asciiTheme="majorBidi" w:hAnsiTheme="majorBidi" w:cstheme="majorBidi"/>
          <w:lang w:val="en-US"/>
        </w:rPr>
        <w:t>Mohamed</w:t>
      </w:r>
      <w:r>
        <w:rPr>
          <w:rFonts w:asciiTheme="majorBidi" w:hAnsiTheme="majorBidi" w:cstheme="majorBidi"/>
          <w:lang w:val="en-US"/>
        </w:rPr>
        <w:t>, S</w:t>
      </w:r>
      <w:r w:rsidRPr="00710693">
        <w:rPr>
          <w:rFonts w:asciiTheme="majorBidi" w:hAnsiTheme="majorBidi" w:cstheme="majorBidi"/>
          <w:lang w:val="en-US"/>
        </w:rPr>
        <w:t xml:space="preserve">abine. “Afterword </w:t>
      </w:r>
      <w:proofErr w:type="gramStart"/>
      <w:r w:rsidRPr="00710693">
        <w:rPr>
          <w:rFonts w:asciiTheme="majorBidi" w:hAnsiTheme="majorBidi" w:cstheme="majorBidi"/>
          <w:lang w:val="en-US"/>
        </w:rPr>
        <w:t>The</w:t>
      </w:r>
      <w:proofErr w:type="gramEnd"/>
      <w:r w:rsidRPr="00710693">
        <w:rPr>
          <w:rFonts w:asciiTheme="majorBidi" w:hAnsiTheme="majorBidi" w:cstheme="majorBidi"/>
          <w:lang w:val="en-US"/>
        </w:rPr>
        <w:t xml:space="preserve"> Black Box of Eritrean Futurity</w:t>
      </w:r>
      <w:r w:rsidRPr="002B039C">
        <w:rPr>
          <w:rFonts w:asciiTheme="majorBidi" w:hAnsiTheme="majorBidi" w:cstheme="majorBidi"/>
          <w:lang w:val="en-US"/>
        </w:rPr>
        <w:t>”</w:t>
      </w:r>
      <w:r>
        <w:rPr>
          <w:rFonts w:asciiTheme="majorBidi" w:hAnsiTheme="majorBidi" w:cstheme="majorBidi"/>
          <w:lang w:val="en-US"/>
        </w:rPr>
        <w:t>.</w:t>
      </w:r>
      <w:r w:rsidRPr="002B039C"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b/>
          <w:bCs/>
          <w:lang w:val="en-US"/>
        </w:rPr>
        <w:t>Modern Africa</w:t>
      </w:r>
      <w:r w:rsidRPr="00323A88">
        <w:rPr>
          <w:rFonts w:asciiTheme="majorBidi" w:hAnsiTheme="majorBidi" w:cstheme="majorBidi"/>
          <w:lang w:val="en-US"/>
        </w:rPr>
        <w:t xml:space="preserve"> 10</w:t>
      </w:r>
      <w:r w:rsidRPr="00710693">
        <w:rPr>
          <w:rFonts w:asciiTheme="majorBidi" w:hAnsiTheme="majorBidi" w:cstheme="majorBidi"/>
          <w:lang w:val="en-US"/>
        </w:rPr>
        <w:t>, no. 1 (Aug</w:t>
      </w:r>
      <w:r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lang w:val="en-US"/>
        </w:rPr>
        <w:t>2022)</w:t>
      </w:r>
      <w:r>
        <w:rPr>
          <w:rFonts w:asciiTheme="majorBidi" w:hAnsiTheme="majorBidi" w:cstheme="majorBidi"/>
          <w:lang w:val="en-US"/>
        </w:rPr>
        <w:t xml:space="preserve">: </w:t>
      </w:r>
      <w:r w:rsidRPr="00323A88">
        <w:rPr>
          <w:rFonts w:asciiTheme="majorBidi" w:hAnsiTheme="majorBidi" w:cstheme="majorBidi"/>
          <w:lang w:val="en-US"/>
        </w:rPr>
        <w:t>145-164</w:t>
      </w:r>
      <w:r w:rsidRPr="00710693">
        <w:rPr>
          <w:rFonts w:asciiTheme="majorBidi" w:hAnsiTheme="majorBidi" w:cstheme="majorBidi"/>
          <w:lang w:val="en-US"/>
        </w:rPr>
        <w:t>. Online e-article.</w:t>
      </w:r>
      <w:r w:rsidRPr="00710693">
        <w:rPr>
          <w:rFonts w:asciiTheme="majorBidi" w:hAnsiTheme="majorBidi" w:cstheme="majorBidi"/>
          <w:lang w:val="en-US"/>
        </w:rPr>
        <w:br/>
      </w:r>
      <w:hyperlink r:id="rId19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https://uni.uhk.cz/africa/index.php/ModAfr/article/view/418/234</w:t>
        </w:r>
      </w:hyperlink>
      <w:proofErr w:type="gramStart"/>
      <w:r w:rsidRPr="00323A88">
        <w:rPr>
          <w:rFonts w:asciiTheme="majorBidi" w:hAnsiTheme="majorBidi" w:cstheme="majorBidi"/>
          <w:lang w:val="en-US"/>
        </w:rPr>
        <w:t xml:space="preserve">   </w:t>
      </w:r>
      <w:r w:rsidRPr="00710693">
        <w:rPr>
          <w:rFonts w:asciiTheme="majorBidi" w:hAnsiTheme="majorBidi" w:cstheme="majorBidi"/>
          <w:lang w:val="en-US"/>
        </w:rPr>
        <w:t>[</w:t>
      </w:r>
      <w:proofErr w:type="gramEnd"/>
      <w:r w:rsidRPr="00530C4A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4</w:t>
      </w:r>
      <w:r w:rsidRPr="00530C4A">
        <w:rPr>
          <w:rFonts w:asciiTheme="majorBidi" w:hAnsiTheme="majorBidi" w:cstheme="majorBidi"/>
          <w:lang w:val="en-US"/>
        </w:rPr>
        <w:t xml:space="preserve"> May 2023</w:t>
      </w:r>
      <w:r w:rsidRPr="00710693">
        <w:rPr>
          <w:rFonts w:asciiTheme="majorBidi" w:hAnsiTheme="majorBidi" w:cstheme="majorBidi"/>
          <w:lang w:val="en-US"/>
        </w:rPr>
        <w:t>]</w:t>
      </w:r>
    </w:p>
    <w:p w:rsidR="00804665" w:rsidRPr="00150DB7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150DB7">
        <w:rPr>
          <w:rFonts w:asciiTheme="majorBidi" w:hAnsiTheme="majorBidi" w:cstheme="majorBidi"/>
          <w:lang w:val="en-US"/>
        </w:rPr>
        <w:t xml:space="preserve">O’Kane, </w:t>
      </w:r>
      <w:r w:rsidRPr="00150DB7">
        <w:rPr>
          <w:rFonts w:asciiTheme="majorBidi" w:hAnsiTheme="majorBidi" w:cstheme="majorBidi"/>
          <w:lang w:val="en-US"/>
        </w:rPr>
        <w:t>David</w:t>
      </w:r>
      <w:r>
        <w:rPr>
          <w:rFonts w:asciiTheme="majorBidi" w:hAnsiTheme="majorBidi" w:cstheme="majorBidi"/>
          <w:lang w:val="en-US"/>
        </w:rPr>
        <w:t>,</w:t>
      </w:r>
      <w:r w:rsidRPr="00150DB7">
        <w:rPr>
          <w:rFonts w:asciiTheme="majorBidi" w:hAnsiTheme="majorBidi" w:cstheme="majorBidi"/>
          <w:lang w:val="en-US"/>
        </w:rPr>
        <w:t xml:space="preserve"> Sabine Mohammed and Magnus </w:t>
      </w:r>
      <w:proofErr w:type="spellStart"/>
      <w:r w:rsidRPr="00150DB7">
        <w:rPr>
          <w:rFonts w:asciiTheme="majorBidi" w:hAnsiTheme="majorBidi" w:cstheme="majorBidi"/>
          <w:lang w:val="en-US"/>
        </w:rPr>
        <w:t>Treiber</w:t>
      </w:r>
      <w:proofErr w:type="spellEnd"/>
      <w:r w:rsidRPr="00150DB7">
        <w:rPr>
          <w:rFonts w:asciiTheme="majorBidi" w:hAnsiTheme="majorBidi" w:cstheme="majorBidi"/>
          <w:lang w:val="en-US"/>
        </w:rPr>
        <w:t>. “Introduction: Eritrea’s Uneasy Futures and Their Historical Contingencies”</w:t>
      </w:r>
      <w:r>
        <w:rPr>
          <w:rFonts w:asciiTheme="majorBidi" w:hAnsiTheme="majorBidi" w:cstheme="majorBidi"/>
          <w:lang w:val="en-US"/>
        </w:rPr>
        <w:t xml:space="preserve">. </w:t>
      </w:r>
      <w:r w:rsidRPr="00150DB7">
        <w:rPr>
          <w:rFonts w:asciiTheme="majorBidi" w:hAnsiTheme="majorBidi" w:cstheme="majorBidi"/>
          <w:b/>
          <w:bCs/>
          <w:lang w:val="en-US"/>
        </w:rPr>
        <w:t>Modern Africa</w:t>
      </w:r>
      <w:r w:rsidRPr="00530C4A">
        <w:rPr>
          <w:rFonts w:asciiTheme="majorBidi" w:hAnsiTheme="majorBidi" w:cstheme="majorBidi"/>
          <w:lang w:val="en-US"/>
        </w:rPr>
        <w:t xml:space="preserve"> 10</w:t>
      </w:r>
      <w:r w:rsidRPr="00150DB7">
        <w:rPr>
          <w:rFonts w:asciiTheme="majorBidi" w:hAnsiTheme="majorBidi" w:cstheme="majorBidi"/>
          <w:lang w:val="en-US"/>
        </w:rPr>
        <w:t>, no. 1 (Aug</w:t>
      </w:r>
      <w:r>
        <w:rPr>
          <w:rFonts w:asciiTheme="majorBidi" w:hAnsiTheme="majorBidi" w:cstheme="majorBidi"/>
          <w:lang w:val="en-US"/>
        </w:rPr>
        <w:t xml:space="preserve"> </w:t>
      </w:r>
      <w:r w:rsidRPr="00150DB7">
        <w:rPr>
          <w:rFonts w:asciiTheme="majorBidi" w:hAnsiTheme="majorBidi" w:cstheme="majorBidi"/>
          <w:lang w:val="en-US"/>
        </w:rPr>
        <w:t>2022)</w:t>
      </w:r>
      <w:r>
        <w:rPr>
          <w:rFonts w:asciiTheme="majorBidi" w:hAnsiTheme="majorBidi" w:cstheme="majorBidi"/>
          <w:lang w:val="en-US"/>
        </w:rPr>
        <w:t xml:space="preserve">: </w:t>
      </w:r>
      <w:r w:rsidRPr="00530C4A">
        <w:rPr>
          <w:rFonts w:asciiTheme="majorBidi" w:hAnsiTheme="majorBidi" w:cstheme="majorBidi"/>
          <w:lang w:val="en-US"/>
        </w:rPr>
        <w:t>5-32</w:t>
      </w:r>
      <w:r w:rsidRPr="00150DB7">
        <w:rPr>
          <w:rFonts w:asciiTheme="majorBidi" w:hAnsiTheme="majorBidi" w:cstheme="majorBidi"/>
          <w:lang w:val="en-US"/>
        </w:rPr>
        <w:t>. Online e-article.</w:t>
      </w:r>
      <w:r w:rsidRPr="00150DB7">
        <w:rPr>
          <w:rFonts w:asciiTheme="majorBidi" w:hAnsiTheme="majorBidi" w:cstheme="majorBidi"/>
          <w:lang w:val="en-US"/>
        </w:rPr>
        <w:br/>
      </w:r>
      <w:hyperlink r:id="rId20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https://uni.uhk.cz/africa/index.php/ModAfr/article/view/417/231</w:t>
        </w:r>
      </w:hyperlink>
      <w:proofErr w:type="gramStart"/>
      <w:r w:rsidRPr="00150DB7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530C4A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4</w:t>
      </w:r>
      <w:r w:rsidRPr="00530C4A">
        <w:rPr>
          <w:rFonts w:asciiTheme="majorBidi" w:hAnsiTheme="majorBidi" w:cstheme="majorBidi"/>
          <w:lang w:val="en-US"/>
        </w:rPr>
        <w:t xml:space="preserve"> May 2023</w:t>
      </w:r>
      <w:r w:rsidRPr="00150DB7">
        <w:rPr>
          <w:rFonts w:asciiTheme="majorBidi" w:hAnsiTheme="majorBidi" w:cstheme="majorBidi"/>
          <w:lang w:val="en-US"/>
        </w:rPr>
        <w:t>]</w:t>
      </w:r>
    </w:p>
    <w:p w:rsidR="00804665" w:rsidRPr="00710693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150DB7">
        <w:rPr>
          <w:rFonts w:asciiTheme="majorBidi" w:hAnsiTheme="majorBidi" w:cstheme="majorBidi"/>
          <w:lang w:val="en-US"/>
        </w:rPr>
        <w:t>Poole,</w:t>
      </w:r>
      <w:r>
        <w:rPr>
          <w:rFonts w:asciiTheme="majorBidi" w:hAnsiTheme="majorBidi" w:cstheme="majorBidi"/>
          <w:lang w:val="en-US"/>
        </w:rPr>
        <w:t xml:space="preserve"> </w:t>
      </w:r>
      <w:r w:rsidRPr="00150DB7">
        <w:rPr>
          <w:rFonts w:asciiTheme="majorBidi" w:hAnsiTheme="majorBidi" w:cstheme="majorBidi"/>
          <w:lang w:val="en-US"/>
        </w:rPr>
        <w:t>Amanda</w:t>
      </w:r>
      <w:r>
        <w:rPr>
          <w:rFonts w:asciiTheme="majorBidi" w:hAnsiTheme="majorBidi" w:cstheme="majorBidi"/>
          <w:lang w:val="en-US"/>
        </w:rPr>
        <w:t>,</w:t>
      </w:r>
      <w:r w:rsidRPr="00150DB7">
        <w:rPr>
          <w:rFonts w:asciiTheme="majorBidi" w:hAnsiTheme="majorBidi" w:cstheme="majorBidi"/>
          <w:lang w:val="en-US"/>
        </w:rPr>
        <w:t xml:space="preserve"> and Jennifer Ann </w:t>
      </w:r>
      <w:proofErr w:type="spellStart"/>
      <w:r w:rsidRPr="00150DB7">
        <w:rPr>
          <w:rFonts w:asciiTheme="majorBidi" w:hAnsiTheme="majorBidi" w:cstheme="majorBidi"/>
          <w:lang w:val="en-US"/>
        </w:rPr>
        <w:t>Riggan</w:t>
      </w:r>
      <w:proofErr w:type="spellEnd"/>
      <w:r w:rsidRPr="00150DB7">
        <w:rPr>
          <w:rFonts w:asciiTheme="majorBidi" w:hAnsiTheme="majorBidi" w:cstheme="majorBidi"/>
          <w:lang w:val="en-US"/>
        </w:rPr>
        <w:t>. “Oscillating Imaginaries: War, Peace, and the Precarious Relations between Eritrea and Ethiopia”</w:t>
      </w:r>
      <w:r>
        <w:rPr>
          <w:rFonts w:asciiTheme="majorBidi" w:hAnsiTheme="majorBidi" w:cstheme="majorBidi"/>
          <w:lang w:val="en-US"/>
        </w:rPr>
        <w:t>.</w:t>
      </w:r>
      <w:r w:rsidRPr="00150DB7">
        <w:rPr>
          <w:rFonts w:asciiTheme="majorBidi" w:hAnsiTheme="majorBidi" w:cstheme="majorBidi"/>
          <w:lang w:val="en-US"/>
        </w:rPr>
        <w:t xml:space="preserve"> </w:t>
      </w:r>
      <w:r w:rsidRPr="00150DB7">
        <w:rPr>
          <w:rFonts w:asciiTheme="majorBidi" w:hAnsiTheme="majorBidi" w:cstheme="majorBidi"/>
          <w:b/>
          <w:bCs/>
          <w:lang w:val="en-US"/>
        </w:rPr>
        <w:t>Modern Africa</w:t>
      </w:r>
      <w:r w:rsidRPr="00695129">
        <w:rPr>
          <w:rFonts w:asciiTheme="majorBidi" w:hAnsiTheme="majorBidi" w:cstheme="majorBidi"/>
          <w:lang w:val="en-US"/>
        </w:rPr>
        <w:t xml:space="preserve"> 10</w:t>
      </w:r>
      <w:r w:rsidRPr="00150DB7">
        <w:rPr>
          <w:rFonts w:asciiTheme="majorBidi" w:hAnsiTheme="majorBidi" w:cstheme="majorBidi"/>
          <w:lang w:val="en-US"/>
        </w:rPr>
        <w:t>, no. 1 (Aug</w:t>
      </w:r>
      <w:r>
        <w:rPr>
          <w:rFonts w:asciiTheme="majorBidi" w:hAnsiTheme="majorBidi" w:cstheme="majorBidi"/>
          <w:lang w:val="en-US"/>
        </w:rPr>
        <w:t xml:space="preserve"> </w:t>
      </w:r>
      <w:r w:rsidRPr="00150DB7">
        <w:rPr>
          <w:rFonts w:asciiTheme="majorBidi" w:hAnsiTheme="majorBidi" w:cstheme="majorBidi"/>
          <w:lang w:val="en-US"/>
        </w:rPr>
        <w:t>2022)</w:t>
      </w:r>
      <w:r>
        <w:rPr>
          <w:rFonts w:asciiTheme="majorBidi" w:hAnsiTheme="majorBidi" w:cstheme="majorBidi"/>
          <w:lang w:val="en-US"/>
        </w:rPr>
        <w:t>: 33-60</w:t>
      </w:r>
      <w:r w:rsidRPr="00150DB7">
        <w:rPr>
          <w:rFonts w:asciiTheme="majorBidi" w:hAnsiTheme="majorBidi" w:cstheme="majorBidi"/>
          <w:lang w:val="en-US"/>
        </w:rPr>
        <w:t>. Online e-article.</w:t>
      </w:r>
      <w:r w:rsidRPr="00150DB7">
        <w:rPr>
          <w:rFonts w:asciiTheme="majorBidi" w:hAnsiTheme="majorBidi" w:cstheme="majorBidi"/>
          <w:lang w:val="en-US"/>
        </w:rPr>
        <w:br/>
      </w:r>
      <w:hyperlink r:id="rId21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https://uni.uhk.cz/africa/index.php/ModAfr/article/view/413/233</w:t>
        </w:r>
      </w:hyperlink>
      <w:proofErr w:type="gramStart"/>
      <w:r w:rsidRPr="00710693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530C4A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4</w:t>
      </w:r>
      <w:r w:rsidRPr="00530C4A">
        <w:rPr>
          <w:rFonts w:asciiTheme="majorBidi" w:hAnsiTheme="majorBidi" w:cstheme="majorBidi"/>
          <w:lang w:val="en-US"/>
        </w:rPr>
        <w:t xml:space="preserve"> May 2023</w:t>
      </w:r>
      <w:r w:rsidRPr="00710693">
        <w:rPr>
          <w:rFonts w:asciiTheme="majorBidi" w:hAnsiTheme="majorBidi" w:cstheme="majorBidi"/>
          <w:lang w:val="en-US"/>
        </w:rPr>
        <w:t>]</w:t>
      </w:r>
    </w:p>
    <w:p w:rsidR="00804665" w:rsidRPr="00710693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10693">
        <w:rPr>
          <w:rFonts w:asciiTheme="majorBidi" w:hAnsiTheme="majorBidi" w:cstheme="majorBidi"/>
          <w:lang w:val="en-US"/>
        </w:rPr>
        <w:t>Zaccaria</w:t>
      </w:r>
      <w:proofErr w:type="spellEnd"/>
      <w:r w:rsidRPr="00710693">
        <w:rPr>
          <w:rFonts w:asciiTheme="majorBidi" w:hAnsiTheme="majorBidi" w:cstheme="majorBidi"/>
          <w:lang w:val="en-US"/>
        </w:rPr>
        <w:t xml:space="preserve">, Massimo. “From Incunabula to Book History: Ethiopia, Eritrea and the Search for Their Printed Past”. </w:t>
      </w:r>
      <w:r w:rsidRPr="00710693">
        <w:rPr>
          <w:rFonts w:asciiTheme="majorBidi" w:hAnsiTheme="majorBidi" w:cstheme="majorBidi"/>
          <w:b/>
          <w:bCs/>
          <w:lang w:val="en-US"/>
        </w:rPr>
        <w:t>Aethiopica 24</w:t>
      </w:r>
      <w:r w:rsidRPr="00710693">
        <w:rPr>
          <w:rFonts w:asciiTheme="majorBidi" w:hAnsiTheme="majorBidi" w:cstheme="majorBidi"/>
          <w:lang w:val="en-US"/>
        </w:rPr>
        <w:t xml:space="preserve"> (Mar 2022): 141-174. Online e-article.</w:t>
      </w:r>
      <w:r w:rsidRPr="00710693">
        <w:rPr>
          <w:rFonts w:asciiTheme="majorBidi" w:hAnsiTheme="majorBidi" w:cstheme="majorBidi"/>
          <w:lang w:val="en-US"/>
        </w:rPr>
        <w:br/>
      </w:r>
      <w:hyperlink r:id="rId22" w:history="1">
        <w:r w:rsidRPr="0071069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https://journals.sub.uni-hamburg.de/aethiopica/article/view/1633/1723</w:t>
        </w:r>
      </w:hyperlink>
      <w:proofErr w:type="gramStart"/>
      <w:r w:rsidRPr="00945F73">
        <w:rPr>
          <w:rFonts w:asciiTheme="majorBidi" w:hAnsiTheme="majorBidi" w:cstheme="majorBidi"/>
          <w:lang w:val="en-US"/>
        </w:rPr>
        <w:t xml:space="preserve">   </w:t>
      </w:r>
      <w:r w:rsidRPr="00710693">
        <w:rPr>
          <w:rFonts w:asciiTheme="majorBidi" w:hAnsiTheme="majorBidi" w:cstheme="majorBidi"/>
          <w:lang w:val="en-US"/>
        </w:rPr>
        <w:t>[</w:t>
      </w:r>
      <w:proofErr w:type="gramEnd"/>
      <w:r w:rsidRPr="00710693">
        <w:rPr>
          <w:rFonts w:asciiTheme="majorBidi" w:hAnsiTheme="majorBidi" w:cstheme="majorBidi"/>
          <w:lang w:val="en-US"/>
        </w:rPr>
        <w:t>accessed 11 May 2023]</w:t>
      </w:r>
    </w:p>
    <w:p w:rsidR="00804665" w:rsidRPr="00710693" w:rsidRDefault="00804665" w:rsidP="00277E8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10693">
        <w:rPr>
          <w:rFonts w:asciiTheme="majorBidi" w:hAnsiTheme="majorBidi" w:cstheme="majorBidi"/>
          <w:lang w:val="en-US"/>
        </w:rPr>
        <w:t>Zerai</w:t>
      </w:r>
      <w:proofErr w:type="spellEnd"/>
      <w:r w:rsidRPr="00710693">
        <w:rPr>
          <w:rFonts w:asciiTheme="majorBidi" w:hAnsiTheme="majorBidi" w:cstheme="majorBidi"/>
          <w:lang w:val="en-US"/>
        </w:rPr>
        <w:t xml:space="preserve">, </w:t>
      </w:r>
      <w:r w:rsidRPr="00710693">
        <w:rPr>
          <w:rFonts w:asciiTheme="majorBidi" w:hAnsiTheme="majorBidi" w:cstheme="majorBidi"/>
          <w:lang w:val="en-US"/>
        </w:rPr>
        <w:t>Desalegn</w:t>
      </w:r>
      <w:r>
        <w:rPr>
          <w:rFonts w:asciiTheme="majorBidi" w:hAnsiTheme="majorBidi" w:cstheme="majorBidi"/>
          <w:lang w:val="en-US"/>
        </w:rPr>
        <w:t>, et al</w:t>
      </w:r>
      <w:r w:rsidRPr="00710693">
        <w:rPr>
          <w:rFonts w:asciiTheme="majorBidi" w:hAnsiTheme="majorBidi" w:cstheme="majorBidi"/>
          <w:lang w:val="en-US"/>
        </w:rPr>
        <w:t>. “The Use of Question Modification Strategies to Differentiate Instruction in Eritrean Mathematics and Science Classrooms”</w:t>
      </w:r>
      <w:r>
        <w:rPr>
          <w:rFonts w:asciiTheme="majorBidi" w:hAnsiTheme="majorBidi" w:cstheme="majorBidi"/>
          <w:lang w:val="en-US"/>
        </w:rPr>
        <w:t>.</w:t>
      </w:r>
      <w:r w:rsidRPr="00710693"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b/>
          <w:bCs/>
          <w:lang w:val="en-US"/>
        </w:rPr>
        <w:t>Education Sciences</w:t>
      </w:r>
      <w:r w:rsidRPr="00822D95">
        <w:rPr>
          <w:rFonts w:asciiTheme="majorBidi" w:hAnsiTheme="majorBidi" w:cstheme="majorBidi"/>
          <w:lang w:val="en-US"/>
        </w:rPr>
        <w:t xml:space="preserve"> 13</w:t>
      </w:r>
      <w:r w:rsidRPr="00710693">
        <w:rPr>
          <w:rFonts w:asciiTheme="majorBidi" w:hAnsiTheme="majorBidi" w:cstheme="majorBidi"/>
          <w:lang w:val="en-US"/>
        </w:rPr>
        <w:t>, no. 284 (Mar</w:t>
      </w:r>
      <w:r>
        <w:rPr>
          <w:rFonts w:asciiTheme="majorBidi" w:hAnsiTheme="majorBidi" w:cstheme="majorBidi"/>
          <w:lang w:val="en-US"/>
        </w:rPr>
        <w:t xml:space="preserve"> </w:t>
      </w:r>
      <w:r w:rsidRPr="00710693">
        <w:rPr>
          <w:rFonts w:asciiTheme="majorBidi" w:hAnsiTheme="majorBidi" w:cstheme="majorBidi"/>
          <w:lang w:val="en-US"/>
        </w:rPr>
        <w:t>2023): 284. Online e-article.</w:t>
      </w:r>
      <w:r w:rsidRPr="00710693">
        <w:rPr>
          <w:rFonts w:asciiTheme="majorBidi" w:hAnsiTheme="majorBidi" w:cstheme="majorBidi"/>
          <w:lang w:val="en-US"/>
        </w:rPr>
        <w:br/>
      </w:r>
      <w:hyperlink r:id="rId23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https://www.mdpi.com/2227-7102/13/3/284</w:t>
        </w:r>
      </w:hyperlink>
      <w:proofErr w:type="gramStart"/>
      <w:r w:rsidRPr="00471315">
        <w:rPr>
          <w:rFonts w:asciiTheme="majorBidi" w:hAnsiTheme="majorBidi" w:cstheme="majorBidi"/>
          <w:lang w:val="en-US"/>
        </w:rPr>
        <w:t xml:space="preserve">   </w:t>
      </w:r>
      <w:r w:rsidRPr="00710693">
        <w:rPr>
          <w:rFonts w:asciiTheme="majorBidi" w:hAnsiTheme="majorBidi" w:cstheme="majorBidi"/>
          <w:lang w:val="en-US"/>
        </w:rPr>
        <w:t>[</w:t>
      </w:r>
      <w:proofErr w:type="gramEnd"/>
      <w:r w:rsidRPr="00530C4A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4</w:t>
      </w:r>
      <w:r w:rsidRPr="00530C4A">
        <w:rPr>
          <w:rFonts w:asciiTheme="majorBidi" w:hAnsiTheme="majorBidi" w:cstheme="majorBidi"/>
          <w:lang w:val="en-US"/>
        </w:rPr>
        <w:t xml:space="preserve"> May 2023</w:t>
      </w:r>
      <w:r w:rsidRPr="00710693">
        <w:rPr>
          <w:rFonts w:asciiTheme="majorBidi" w:hAnsiTheme="majorBidi" w:cstheme="majorBidi"/>
          <w:lang w:val="en-US"/>
        </w:rPr>
        <w:t>]</w:t>
      </w:r>
    </w:p>
    <w:p w:rsidR="00B146E4" w:rsidRPr="00710693" w:rsidRDefault="00B146E4" w:rsidP="00B146E4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B146E4" w:rsidRPr="00A73C66" w:rsidRDefault="00B146E4" w:rsidP="00B146E4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A73C66">
        <w:rPr>
          <w:rFonts w:asciiTheme="majorBidi" w:hAnsiTheme="majorBidi" w:cstheme="majorBidi"/>
          <w:sz w:val="24"/>
          <w:szCs w:val="24"/>
          <w:lang w:val="en-US"/>
        </w:rPr>
        <w:t>---------------------------------------------------------------------------------------------------</w:t>
      </w:r>
    </w:p>
    <w:p w:rsidR="00B146E4" w:rsidRPr="00A73C66" w:rsidRDefault="00B146E4" w:rsidP="00B146E4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46E4" w:rsidRPr="00A73C66" w:rsidRDefault="00B146E4" w:rsidP="00B146E4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46E4" w:rsidRPr="00A73C66" w:rsidRDefault="00B146E4" w:rsidP="00B146E4">
      <w:pPr>
        <w:spacing w:line="259" w:lineRule="auto"/>
        <w:ind w:left="720"/>
        <w:contextualSpacing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73C66">
        <w:rPr>
          <w:rFonts w:asciiTheme="majorBidi" w:hAnsiTheme="majorBidi" w:cstheme="majorBidi"/>
          <w:b/>
          <w:bCs/>
          <w:sz w:val="28"/>
          <w:szCs w:val="28"/>
          <w:lang w:val="en-US"/>
        </w:rPr>
        <w:t>Eritrea – EBSCO Resources Limited access</w:t>
      </w:r>
    </w:p>
    <w:p w:rsidR="00B146E4" w:rsidRPr="00A73C66" w:rsidRDefault="00B146E4" w:rsidP="00B146E4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B091D" w:rsidRPr="00BB091D" w:rsidRDefault="00BB091D" w:rsidP="007C5F9D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B091D">
        <w:rPr>
          <w:rFonts w:asciiTheme="majorBidi" w:hAnsiTheme="majorBidi" w:cstheme="majorBidi"/>
          <w:lang w:val="en-US"/>
        </w:rPr>
        <w:t>Abdelsalam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Emad, et al. “Dual-Technology Power Plant as a Potential Solution for the Clean Water and Electricity Productions: Eritrea Case Study”. </w:t>
      </w:r>
      <w:r w:rsidRPr="00BB091D">
        <w:rPr>
          <w:rFonts w:asciiTheme="majorBidi" w:hAnsiTheme="majorBidi" w:cstheme="majorBidi"/>
          <w:b/>
          <w:bCs/>
          <w:lang w:val="en-US"/>
        </w:rPr>
        <w:t>Renewable Energy</w:t>
      </w:r>
      <w:r w:rsidRPr="00BB091D">
        <w:rPr>
          <w:rFonts w:asciiTheme="majorBidi" w:hAnsiTheme="majorBidi" w:cstheme="majorBidi"/>
          <w:lang w:val="en-US"/>
        </w:rPr>
        <w:t xml:space="preserve"> 201, part 1 (Dec 2022): 1050-1060. e-article.</w:t>
      </w:r>
      <w:bookmarkStart w:id="4" w:name="_Hlk134963634"/>
      <w:r w:rsidRPr="00BB091D">
        <w:rPr>
          <w:rFonts w:asciiTheme="majorBidi" w:hAnsiTheme="majorBidi" w:cstheme="majorBidi"/>
          <w:lang w:val="en-US"/>
        </w:rPr>
        <w:t xml:space="preserve"> ScienceDirect (database). Elsevier.</w:t>
      </w:r>
      <w:bookmarkEnd w:id="4"/>
    </w:p>
    <w:p w:rsidR="00BB091D" w:rsidRPr="00BB091D" w:rsidRDefault="00BB091D" w:rsidP="007C5F9D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B091D">
        <w:rPr>
          <w:rFonts w:asciiTheme="majorBidi" w:hAnsiTheme="majorBidi" w:cstheme="majorBidi"/>
          <w:lang w:val="en-US"/>
        </w:rPr>
        <w:t>Belloni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Milena. “Remittance Houses and Transnational Citizenship: Mapping Eritrea’s Diaspora–State Relationships”. </w:t>
      </w:r>
      <w:r w:rsidRPr="00BB091D">
        <w:rPr>
          <w:rFonts w:asciiTheme="majorBidi" w:hAnsiTheme="majorBidi" w:cstheme="majorBidi"/>
          <w:b/>
          <w:bCs/>
          <w:lang w:val="en-US"/>
        </w:rPr>
        <w:t>Africa Spectrum</w:t>
      </w:r>
      <w:r w:rsidRPr="00BB091D">
        <w:rPr>
          <w:rFonts w:asciiTheme="majorBidi" w:hAnsiTheme="majorBidi" w:cstheme="majorBidi"/>
          <w:lang w:val="en-US"/>
        </w:rPr>
        <w:t xml:space="preserve"> 56, no. 1 (Apr 2021): 59-80. Online e-article.</w:t>
      </w:r>
      <w:r w:rsidRPr="00BB091D">
        <w:rPr>
          <w:rFonts w:asciiTheme="majorBidi" w:hAnsiTheme="majorBidi" w:cstheme="majorBidi"/>
          <w:lang w:val="en-US"/>
        </w:rPr>
        <w:br/>
      </w:r>
      <w:hyperlink r:id="rId24" w:history="1">
        <w:r w:rsidRPr="00BB091D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https://journals.sagepub.com/doi/pdf/10.1177/00020397211003101</w:t>
        </w:r>
      </w:hyperlink>
      <w:proofErr w:type="gramStart"/>
      <w:r w:rsidRPr="00BB091D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BB091D">
        <w:rPr>
          <w:rFonts w:asciiTheme="majorBidi" w:hAnsiTheme="majorBidi" w:cstheme="majorBidi"/>
          <w:lang w:val="en-US"/>
        </w:rPr>
        <w:t>accessed 14 May 2023]</w:t>
      </w:r>
    </w:p>
    <w:p w:rsidR="00BB091D" w:rsidRPr="00BB091D" w:rsidRDefault="00BB091D" w:rsidP="007C5F9D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B091D">
        <w:rPr>
          <w:rFonts w:asciiTheme="majorBidi" w:hAnsiTheme="majorBidi" w:cstheme="majorBidi"/>
          <w:lang w:val="en-US"/>
        </w:rPr>
        <w:lastRenderedPageBreak/>
        <w:t>Chernet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B091D">
        <w:rPr>
          <w:rFonts w:asciiTheme="majorBidi" w:hAnsiTheme="majorBidi" w:cstheme="majorBidi"/>
          <w:lang w:val="en-US"/>
        </w:rPr>
        <w:t>Afona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et al. “Mental Health and Resilience among Eritrean Refugees at Arrival and One-Year Post-Registration in Switzerland: A Cohort Study”. </w:t>
      </w:r>
      <w:r w:rsidRPr="00BB091D">
        <w:rPr>
          <w:rFonts w:asciiTheme="majorBidi" w:hAnsiTheme="majorBidi" w:cstheme="majorBidi"/>
          <w:b/>
          <w:bCs/>
          <w:lang w:val="en-US"/>
        </w:rPr>
        <w:t>BMC Research Notes</w:t>
      </w:r>
      <w:r w:rsidRPr="00BB091D">
        <w:rPr>
          <w:rFonts w:asciiTheme="majorBidi" w:hAnsiTheme="majorBidi" w:cstheme="majorBidi"/>
          <w:lang w:val="en-US"/>
        </w:rPr>
        <w:t xml:space="preserve"> 14, no. 1 (</w:t>
      </w:r>
      <w:r w:rsidRPr="00BB091D">
        <w:rPr>
          <w:rFonts w:asciiTheme="majorBidi" w:hAnsiTheme="majorBidi" w:cstheme="majorBidi"/>
          <w:lang w:val="en-US"/>
        </w:rPr>
        <w:t>22</w:t>
      </w:r>
      <w:r w:rsidRPr="00BB091D">
        <w:rPr>
          <w:rFonts w:asciiTheme="majorBidi" w:hAnsiTheme="majorBidi" w:cstheme="majorBidi"/>
          <w:lang w:val="en-US"/>
        </w:rPr>
        <w:t xml:space="preserve"> Jul 2021): 281. Online e-article.</w:t>
      </w:r>
      <w:r w:rsidRPr="00BB091D">
        <w:rPr>
          <w:rFonts w:asciiTheme="majorBidi" w:hAnsiTheme="majorBidi" w:cstheme="majorBidi"/>
          <w:lang w:val="en-US"/>
        </w:rPr>
        <w:br/>
      </w:r>
      <w:hyperlink r:id="rId25" w:history="1">
        <w:r w:rsidRPr="00BB091D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https://bmcresnotes.biomedcentral.com/articles/10.1186/s13104-021-05695-5</w:t>
        </w:r>
      </w:hyperlink>
      <w:proofErr w:type="gramStart"/>
      <w:r w:rsidRPr="00BB091D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BB091D">
        <w:rPr>
          <w:rFonts w:asciiTheme="majorBidi" w:hAnsiTheme="majorBidi" w:cstheme="majorBidi"/>
          <w:lang w:val="en-US"/>
        </w:rPr>
        <w:t>accessed 14 May 2023]</w:t>
      </w:r>
    </w:p>
    <w:p w:rsidR="00BB091D" w:rsidRPr="00BB091D" w:rsidRDefault="00BB091D" w:rsidP="004E303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BB091D">
        <w:rPr>
          <w:rFonts w:asciiTheme="majorBidi" w:hAnsiTheme="majorBidi" w:cstheme="majorBidi"/>
          <w:lang w:val="en-US"/>
        </w:rPr>
        <w:t xml:space="preserve">Fu, </w:t>
      </w:r>
      <w:proofErr w:type="spellStart"/>
      <w:r w:rsidRPr="00BB091D">
        <w:rPr>
          <w:rFonts w:asciiTheme="majorBidi" w:hAnsiTheme="majorBidi" w:cstheme="majorBidi"/>
          <w:lang w:val="en-US"/>
        </w:rPr>
        <w:t>Changliang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et al. “Mapping Gold Mineral </w:t>
      </w:r>
      <w:proofErr w:type="spellStart"/>
      <w:r w:rsidRPr="00BB091D">
        <w:rPr>
          <w:rFonts w:asciiTheme="majorBidi" w:hAnsiTheme="majorBidi" w:cstheme="majorBidi"/>
          <w:lang w:val="en-US"/>
        </w:rPr>
        <w:t>Prospectivity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Based on Weights of Evidence Method in Southeast Asmara, Eritrea”. </w:t>
      </w:r>
      <w:r w:rsidRPr="00BB091D">
        <w:rPr>
          <w:rFonts w:asciiTheme="majorBidi" w:hAnsiTheme="majorBidi" w:cstheme="majorBidi"/>
          <w:b/>
          <w:bCs/>
          <w:lang w:val="en-US"/>
        </w:rPr>
        <w:t>Journal of African Earth Sciences</w:t>
      </w:r>
      <w:r w:rsidRPr="00BB091D">
        <w:rPr>
          <w:rFonts w:asciiTheme="majorBidi" w:hAnsiTheme="majorBidi" w:cstheme="majorBidi"/>
          <w:lang w:val="en-US"/>
        </w:rPr>
        <w:t xml:space="preserve"> 176 (Apr 2021): 104143. </w:t>
      </w:r>
      <w:r w:rsidRPr="00BB091D">
        <w:rPr>
          <w:rFonts w:asciiTheme="majorBidi" w:hAnsiTheme="majorBidi" w:cstheme="majorBidi"/>
          <w:lang w:val="en-US"/>
        </w:rPr>
        <w:t>e-article. ScienceDirect (database). Elsevier.</w:t>
      </w:r>
    </w:p>
    <w:p w:rsidR="00BB091D" w:rsidRPr="00BB091D" w:rsidRDefault="00BB091D" w:rsidP="004E303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BB091D">
        <w:rPr>
          <w:rFonts w:asciiTheme="majorBidi" w:hAnsiTheme="majorBidi" w:cstheme="majorBidi"/>
          <w:lang w:val="en-US"/>
        </w:rPr>
        <w:t xml:space="preserve">Hirt, Nicole. “Eritrea’s Chosen Trauma and the Legacy of the Martyrs: The Impact of </w:t>
      </w:r>
      <w:proofErr w:type="spellStart"/>
      <w:r w:rsidRPr="00BB091D">
        <w:rPr>
          <w:rFonts w:asciiTheme="majorBidi" w:hAnsiTheme="majorBidi" w:cstheme="majorBidi"/>
          <w:lang w:val="en-US"/>
        </w:rPr>
        <w:t>Postmemory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on Political Identity Formation of Second-Generation Diaspora Eritreans”. </w:t>
      </w:r>
      <w:r w:rsidRPr="00BB091D">
        <w:rPr>
          <w:rFonts w:asciiTheme="majorBidi" w:hAnsiTheme="majorBidi" w:cstheme="majorBidi"/>
          <w:b/>
          <w:bCs/>
          <w:lang w:val="en-US"/>
        </w:rPr>
        <w:t>Africa Spectrum</w:t>
      </w:r>
      <w:r w:rsidRPr="00BB091D">
        <w:rPr>
          <w:rFonts w:asciiTheme="majorBidi" w:hAnsiTheme="majorBidi" w:cstheme="majorBidi"/>
          <w:lang w:val="en-US"/>
        </w:rPr>
        <w:t xml:space="preserve"> 56, no. 1 (2021): 19-38. Online e-article.</w:t>
      </w:r>
      <w:r w:rsidRPr="00BB091D">
        <w:rPr>
          <w:rFonts w:asciiTheme="majorBidi" w:hAnsiTheme="majorBidi" w:cstheme="majorBidi"/>
          <w:lang w:val="en-US"/>
        </w:rPr>
        <w:br/>
      </w:r>
      <w:hyperlink r:id="rId26" w:history="1">
        <w:r w:rsidRPr="00BB091D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https://journals.sagepub.com/doi/pdf/10.1177/0002039720977495</w:t>
        </w:r>
      </w:hyperlink>
      <w:proofErr w:type="gramStart"/>
      <w:r w:rsidRPr="00BB091D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BB091D">
        <w:rPr>
          <w:rFonts w:asciiTheme="majorBidi" w:hAnsiTheme="majorBidi" w:cstheme="majorBidi"/>
          <w:lang w:val="en-US"/>
        </w:rPr>
        <w:t>accessed 14 May 2023]</w:t>
      </w:r>
    </w:p>
    <w:p w:rsidR="00BB091D" w:rsidRPr="00BB091D" w:rsidRDefault="00BB091D" w:rsidP="007C5F9D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BB091D">
        <w:rPr>
          <w:rFonts w:asciiTheme="majorBidi" w:hAnsiTheme="majorBidi" w:cstheme="majorBidi"/>
          <w:lang w:val="en-US"/>
        </w:rPr>
        <w:t xml:space="preserve">Mohammad, </w:t>
      </w:r>
      <w:proofErr w:type="spellStart"/>
      <w:r w:rsidRPr="00BB091D">
        <w:rPr>
          <w:rFonts w:asciiTheme="majorBidi" w:hAnsiTheme="majorBidi" w:cstheme="majorBidi"/>
          <w:lang w:val="en-US"/>
        </w:rPr>
        <w:t>Abdulkader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Saleh. “The Resurgence of Religious and Ethnic Identities among Eritrean Refugees: A Response to the Government’s Nationalist Ideology”. </w:t>
      </w:r>
      <w:r w:rsidRPr="00BB091D">
        <w:rPr>
          <w:rFonts w:asciiTheme="majorBidi" w:hAnsiTheme="majorBidi" w:cstheme="majorBidi"/>
          <w:b/>
          <w:bCs/>
          <w:lang w:val="en-US"/>
        </w:rPr>
        <w:t>Africa Spectrum</w:t>
      </w:r>
      <w:r w:rsidRPr="00BB091D">
        <w:rPr>
          <w:rFonts w:asciiTheme="majorBidi" w:hAnsiTheme="majorBidi" w:cstheme="majorBidi"/>
          <w:lang w:val="en-US"/>
        </w:rPr>
        <w:t xml:space="preserve"> 56, no. 1 (2021):</w:t>
      </w:r>
      <w:r w:rsidRPr="00BB091D">
        <w:rPr>
          <w:rFonts w:asciiTheme="majorBidi" w:hAnsiTheme="majorBidi" w:cstheme="majorBidi"/>
          <w:lang w:val="en-US"/>
        </w:rPr>
        <w:t xml:space="preserve"> 29-58. Online e-article.</w:t>
      </w:r>
      <w:r w:rsidRPr="00BB091D">
        <w:rPr>
          <w:rFonts w:asciiTheme="majorBidi" w:hAnsiTheme="majorBidi" w:cstheme="majorBidi"/>
          <w:lang w:val="en-US"/>
        </w:rPr>
        <w:br/>
      </w:r>
      <w:hyperlink r:id="rId27" w:history="1">
        <w:r w:rsidRPr="00BB091D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https://journals.sagepub.com/doi/pdf/10.1177/0002039720963287</w:t>
        </w:r>
      </w:hyperlink>
      <w:proofErr w:type="gramStart"/>
      <w:r w:rsidRPr="00BB091D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BB091D">
        <w:rPr>
          <w:rFonts w:asciiTheme="majorBidi" w:hAnsiTheme="majorBidi" w:cstheme="majorBidi"/>
          <w:lang w:val="en-US"/>
        </w:rPr>
        <w:t>accessed 14 May 2023]</w:t>
      </w:r>
    </w:p>
    <w:p w:rsidR="00BB091D" w:rsidRPr="00BB091D" w:rsidRDefault="00BB091D" w:rsidP="007C5F9D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BB091D">
        <w:rPr>
          <w:rFonts w:asciiTheme="majorBidi" w:hAnsiTheme="majorBidi" w:cstheme="majorBidi"/>
          <w:lang w:val="en-US"/>
        </w:rPr>
        <w:t xml:space="preserve">Müller, Tanja R., and Milena </w:t>
      </w:r>
      <w:proofErr w:type="spellStart"/>
      <w:r w:rsidRPr="00BB091D">
        <w:rPr>
          <w:rFonts w:asciiTheme="majorBidi" w:hAnsiTheme="majorBidi" w:cstheme="majorBidi"/>
          <w:lang w:val="en-US"/>
        </w:rPr>
        <w:t>Belloni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. “Transnational Lived Citizenship - The Case of the Eritrean Diaspora”. </w:t>
      </w:r>
      <w:r w:rsidRPr="00BB091D">
        <w:rPr>
          <w:rFonts w:asciiTheme="majorBidi" w:hAnsiTheme="majorBidi" w:cstheme="majorBidi"/>
          <w:b/>
          <w:bCs/>
          <w:lang w:val="en-US"/>
        </w:rPr>
        <w:t>Africa Spectrum</w:t>
      </w:r>
      <w:r w:rsidRPr="00BB091D">
        <w:rPr>
          <w:rFonts w:asciiTheme="majorBidi" w:hAnsiTheme="majorBidi" w:cstheme="majorBidi"/>
          <w:lang w:val="en-US"/>
        </w:rPr>
        <w:t xml:space="preserve"> 56, no. 1 (2021):</w:t>
      </w:r>
      <w:r w:rsidRPr="00BB091D">
        <w:rPr>
          <w:rFonts w:asciiTheme="majorBidi" w:hAnsiTheme="majorBidi" w:cstheme="majorBidi"/>
          <w:lang w:val="en-US"/>
        </w:rPr>
        <w:t xml:space="preserve"> 3-18. Online e-article.</w:t>
      </w:r>
      <w:r w:rsidRPr="00BB091D">
        <w:rPr>
          <w:rFonts w:asciiTheme="majorBidi" w:hAnsiTheme="majorBidi" w:cstheme="majorBidi"/>
          <w:lang w:val="en-US"/>
        </w:rPr>
        <w:br/>
      </w:r>
      <w:hyperlink r:id="rId28" w:history="1">
        <w:r w:rsidRPr="00BB091D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https://journals.sagepub.com/doi/pdf/10.1177/00020397211005472</w:t>
        </w:r>
      </w:hyperlink>
      <w:proofErr w:type="gramStart"/>
      <w:r w:rsidRPr="00BB091D"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 </w:t>
      </w:r>
      <w:r w:rsidRPr="00BB091D">
        <w:rPr>
          <w:rFonts w:asciiTheme="majorBidi" w:hAnsiTheme="majorBidi" w:cstheme="majorBidi"/>
          <w:lang w:val="en-US"/>
        </w:rPr>
        <w:t>[</w:t>
      </w:r>
      <w:proofErr w:type="gramEnd"/>
      <w:r w:rsidRPr="00BB091D">
        <w:rPr>
          <w:rFonts w:asciiTheme="majorBidi" w:hAnsiTheme="majorBidi" w:cstheme="majorBidi"/>
          <w:lang w:val="en-US"/>
        </w:rPr>
        <w:t>accessed 14 May 2023]</w:t>
      </w:r>
    </w:p>
    <w:p w:rsidR="00BB091D" w:rsidRPr="00BB091D" w:rsidRDefault="00BB091D" w:rsidP="007C5F9D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B091D">
        <w:rPr>
          <w:rFonts w:asciiTheme="majorBidi" w:hAnsiTheme="majorBidi" w:cstheme="majorBidi"/>
          <w:lang w:val="en-US"/>
        </w:rPr>
        <w:t>Russom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B091D">
        <w:rPr>
          <w:rFonts w:asciiTheme="majorBidi" w:hAnsiTheme="majorBidi" w:cstheme="majorBidi"/>
          <w:lang w:val="en-US"/>
        </w:rPr>
        <w:t>Mulugeta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B091D">
        <w:rPr>
          <w:rFonts w:asciiTheme="majorBidi" w:hAnsiTheme="majorBidi" w:cstheme="majorBidi"/>
          <w:lang w:val="en-US"/>
        </w:rPr>
        <w:t>Iyassu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B091D">
        <w:rPr>
          <w:rFonts w:asciiTheme="majorBidi" w:hAnsiTheme="majorBidi" w:cstheme="majorBidi"/>
          <w:lang w:val="en-US"/>
        </w:rPr>
        <w:t>Bahta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and Merhawi </w:t>
      </w:r>
      <w:proofErr w:type="spellStart"/>
      <w:r w:rsidRPr="00BB091D">
        <w:rPr>
          <w:rFonts w:asciiTheme="majorBidi" w:hAnsiTheme="majorBidi" w:cstheme="majorBidi"/>
          <w:lang w:val="en-US"/>
        </w:rPr>
        <w:t>Debesai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. “Eritrean Pharmacovigilance System: Key Strategies, Success Stories, Challenges and Lessons Learned”. </w:t>
      </w:r>
      <w:r w:rsidRPr="00BB091D">
        <w:rPr>
          <w:rFonts w:asciiTheme="majorBidi" w:hAnsiTheme="majorBidi" w:cstheme="majorBidi"/>
          <w:b/>
          <w:bCs/>
          <w:lang w:val="en-US"/>
        </w:rPr>
        <w:t>Drug Safety</w:t>
      </w:r>
      <w:r w:rsidRPr="00BB091D">
        <w:rPr>
          <w:rFonts w:asciiTheme="majorBidi" w:hAnsiTheme="majorBidi" w:cstheme="majorBidi"/>
          <w:lang w:val="en-US"/>
        </w:rPr>
        <w:t xml:space="preserve"> 44, no. 10 (Oct 2021): 1021-1032. e-article.</w:t>
      </w:r>
      <w:r w:rsidRPr="00BB091D">
        <w:t xml:space="preserve"> </w:t>
      </w:r>
      <w:r w:rsidRPr="00BB091D">
        <w:rPr>
          <w:rFonts w:asciiTheme="majorBidi" w:hAnsiTheme="majorBidi" w:cstheme="majorBidi"/>
          <w:lang w:val="en-US"/>
        </w:rPr>
        <w:t>SpringerLink (database). Springer.</w:t>
      </w:r>
    </w:p>
    <w:p w:rsidR="00BB091D" w:rsidRPr="00BB091D" w:rsidRDefault="00BB091D" w:rsidP="007C5F9D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BB091D">
        <w:rPr>
          <w:rFonts w:asciiTheme="majorBidi" w:hAnsiTheme="majorBidi" w:cstheme="majorBidi"/>
          <w:lang w:val="en-US"/>
        </w:rPr>
        <w:t>Tadesse, Abraham, et al. “Eritrean Teachers’ Perceptions of Learner-</w:t>
      </w:r>
      <w:proofErr w:type="spellStart"/>
      <w:r w:rsidRPr="00BB091D">
        <w:rPr>
          <w:rFonts w:asciiTheme="majorBidi" w:hAnsiTheme="majorBidi" w:cstheme="majorBidi"/>
          <w:lang w:val="en-US"/>
        </w:rPr>
        <w:t>Centred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Interactive Pedagogy”. </w:t>
      </w:r>
      <w:r w:rsidRPr="00BB091D">
        <w:rPr>
          <w:rFonts w:asciiTheme="majorBidi" w:hAnsiTheme="majorBidi" w:cstheme="majorBidi"/>
          <w:b/>
          <w:bCs/>
          <w:lang w:val="en-US"/>
        </w:rPr>
        <w:t>Learning, Culture and Social Interaction</w:t>
      </w:r>
      <w:r w:rsidRPr="00BB091D">
        <w:rPr>
          <w:rFonts w:asciiTheme="majorBidi" w:hAnsiTheme="majorBidi" w:cstheme="majorBidi"/>
          <w:lang w:val="en-US"/>
        </w:rPr>
        <w:t xml:space="preserve"> 28 (Mar 2021): 100451. </w:t>
      </w:r>
      <w:r w:rsidRPr="00BB091D">
        <w:rPr>
          <w:rFonts w:asciiTheme="majorBidi" w:hAnsiTheme="majorBidi" w:cstheme="majorBidi"/>
          <w:lang w:val="en-US"/>
        </w:rPr>
        <w:t>ScienceDirect (database). Elsevier.</w:t>
      </w:r>
    </w:p>
    <w:p w:rsidR="00BB091D" w:rsidRPr="00BB091D" w:rsidRDefault="00BB091D" w:rsidP="0035629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B091D">
        <w:rPr>
          <w:rFonts w:asciiTheme="majorBidi" w:hAnsiTheme="majorBidi" w:cstheme="majorBidi"/>
          <w:lang w:val="en-US"/>
        </w:rPr>
        <w:t>Tesfai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B091D">
        <w:rPr>
          <w:rFonts w:asciiTheme="majorBidi" w:hAnsiTheme="majorBidi" w:cstheme="majorBidi"/>
          <w:lang w:val="en-US"/>
        </w:rPr>
        <w:t>Redae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T., et al. “African Wild Ass Drinking </w:t>
      </w:r>
      <w:proofErr w:type="spellStart"/>
      <w:r w:rsidRPr="00BB091D">
        <w:rPr>
          <w:rFonts w:asciiTheme="majorBidi" w:hAnsiTheme="majorBidi" w:cstheme="majorBidi"/>
          <w:lang w:val="en-US"/>
        </w:rPr>
        <w:t>Behaviour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on the </w:t>
      </w:r>
      <w:proofErr w:type="spellStart"/>
      <w:r w:rsidRPr="00BB091D">
        <w:rPr>
          <w:rFonts w:asciiTheme="majorBidi" w:hAnsiTheme="majorBidi" w:cstheme="majorBidi"/>
          <w:lang w:val="en-US"/>
        </w:rPr>
        <w:t>Messir</w:t>
      </w:r>
      <w:proofErr w:type="spellEnd"/>
      <w:r w:rsidRPr="00BB091D">
        <w:rPr>
          <w:rFonts w:asciiTheme="majorBidi" w:hAnsiTheme="majorBidi" w:cstheme="majorBidi"/>
          <w:lang w:val="en-US"/>
        </w:rPr>
        <w:t xml:space="preserve"> Plateau, Danakil Desert, Eritrea”. </w:t>
      </w:r>
      <w:r w:rsidRPr="00BB091D">
        <w:rPr>
          <w:rFonts w:asciiTheme="majorBidi" w:hAnsiTheme="majorBidi" w:cstheme="majorBidi"/>
          <w:b/>
          <w:bCs/>
          <w:lang w:val="en-US"/>
        </w:rPr>
        <w:t>Journal of Arid Environments</w:t>
      </w:r>
      <w:r w:rsidRPr="00BB091D">
        <w:rPr>
          <w:rFonts w:asciiTheme="majorBidi" w:hAnsiTheme="majorBidi" w:cstheme="majorBidi"/>
          <w:lang w:val="en-US"/>
        </w:rPr>
        <w:t xml:space="preserve"> 185 (Feb 2021): 104327. </w:t>
      </w:r>
      <w:r w:rsidRPr="00BB091D">
        <w:rPr>
          <w:rFonts w:asciiTheme="majorBidi" w:hAnsiTheme="majorBidi" w:cstheme="majorBidi"/>
          <w:lang w:val="en-US"/>
        </w:rPr>
        <w:t>ScienceDirect (database). Elsevier.</w:t>
      </w:r>
    </w:p>
    <w:sectPr w:rsidR="00BB091D" w:rsidRPr="00BB09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D0BFC"/>
    <w:multiLevelType w:val="hybridMultilevel"/>
    <w:tmpl w:val="A9B06596"/>
    <w:lvl w:ilvl="0" w:tplc="95D2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6367"/>
    <w:multiLevelType w:val="hybridMultilevel"/>
    <w:tmpl w:val="6D664F44"/>
    <w:lvl w:ilvl="0" w:tplc="D7A0C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4359"/>
    <w:multiLevelType w:val="hybridMultilevel"/>
    <w:tmpl w:val="9BACC4AC"/>
    <w:lvl w:ilvl="0" w:tplc="25D487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C"/>
    <w:rsid w:val="00000458"/>
    <w:rsid w:val="00011BEA"/>
    <w:rsid w:val="00024C13"/>
    <w:rsid w:val="00027CFC"/>
    <w:rsid w:val="0003424D"/>
    <w:rsid w:val="0003460C"/>
    <w:rsid w:val="000354EC"/>
    <w:rsid w:val="000370A5"/>
    <w:rsid w:val="00037DD8"/>
    <w:rsid w:val="00070DCD"/>
    <w:rsid w:val="00071D86"/>
    <w:rsid w:val="000A5371"/>
    <w:rsid w:val="000C44DC"/>
    <w:rsid w:val="000C45F7"/>
    <w:rsid w:val="000F319E"/>
    <w:rsid w:val="0013432A"/>
    <w:rsid w:val="00144DE2"/>
    <w:rsid w:val="00150DB7"/>
    <w:rsid w:val="00160E75"/>
    <w:rsid w:val="001A33D4"/>
    <w:rsid w:val="001B12E9"/>
    <w:rsid w:val="001D6ABA"/>
    <w:rsid w:val="001E1CCA"/>
    <w:rsid w:val="002036DE"/>
    <w:rsid w:val="00277E81"/>
    <w:rsid w:val="002A0F34"/>
    <w:rsid w:val="002A12B7"/>
    <w:rsid w:val="002A7F78"/>
    <w:rsid w:val="002B039C"/>
    <w:rsid w:val="002D1F35"/>
    <w:rsid w:val="002F353A"/>
    <w:rsid w:val="00323A88"/>
    <w:rsid w:val="00335C91"/>
    <w:rsid w:val="0035576A"/>
    <w:rsid w:val="00356291"/>
    <w:rsid w:val="00364614"/>
    <w:rsid w:val="00394B72"/>
    <w:rsid w:val="003C3BCD"/>
    <w:rsid w:val="003D3DEE"/>
    <w:rsid w:val="003D51B5"/>
    <w:rsid w:val="003D5AD3"/>
    <w:rsid w:val="003F295F"/>
    <w:rsid w:val="00404CE2"/>
    <w:rsid w:val="00421A47"/>
    <w:rsid w:val="00436C52"/>
    <w:rsid w:val="00437B23"/>
    <w:rsid w:val="00441DE8"/>
    <w:rsid w:val="00453FBF"/>
    <w:rsid w:val="00471315"/>
    <w:rsid w:val="0047666A"/>
    <w:rsid w:val="004B589B"/>
    <w:rsid w:val="004C6E2D"/>
    <w:rsid w:val="004D559D"/>
    <w:rsid w:val="004E23AA"/>
    <w:rsid w:val="004E3031"/>
    <w:rsid w:val="0050041F"/>
    <w:rsid w:val="00511547"/>
    <w:rsid w:val="005148A2"/>
    <w:rsid w:val="00525659"/>
    <w:rsid w:val="00530C4A"/>
    <w:rsid w:val="00561F6E"/>
    <w:rsid w:val="005D59CC"/>
    <w:rsid w:val="005F37A2"/>
    <w:rsid w:val="00643406"/>
    <w:rsid w:val="006441B5"/>
    <w:rsid w:val="00652E09"/>
    <w:rsid w:val="00655C3A"/>
    <w:rsid w:val="0065653C"/>
    <w:rsid w:val="00672376"/>
    <w:rsid w:val="006759E2"/>
    <w:rsid w:val="00675D2E"/>
    <w:rsid w:val="00687406"/>
    <w:rsid w:val="00695129"/>
    <w:rsid w:val="006C0187"/>
    <w:rsid w:val="006C6943"/>
    <w:rsid w:val="00710693"/>
    <w:rsid w:val="0071189D"/>
    <w:rsid w:val="0072227C"/>
    <w:rsid w:val="00724B7F"/>
    <w:rsid w:val="007262F5"/>
    <w:rsid w:val="007354D9"/>
    <w:rsid w:val="00737EFA"/>
    <w:rsid w:val="0075477B"/>
    <w:rsid w:val="00773376"/>
    <w:rsid w:val="00775D9F"/>
    <w:rsid w:val="00785619"/>
    <w:rsid w:val="0079614B"/>
    <w:rsid w:val="007A2147"/>
    <w:rsid w:val="007C2CD3"/>
    <w:rsid w:val="007C3272"/>
    <w:rsid w:val="007C5F9D"/>
    <w:rsid w:val="007D6A79"/>
    <w:rsid w:val="007E003F"/>
    <w:rsid w:val="00804665"/>
    <w:rsid w:val="008202F9"/>
    <w:rsid w:val="00822D95"/>
    <w:rsid w:val="00826383"/>
    <w:rsid w:val="008A0771"/>
    <w:rsid w:val="008B59A1"/>
    <w:rsid w:val="008B7D58"/>
    <w:rsid w:val="008C26B8"/>
    <w:rsid w:val="0090342E"/>
    <w:rsid w:val="00923BCB"/>
    <w:rsid w:val="0092685E"/>
    <w:rsid w:val="00945F73"/>
    <w:rsid w:val="00946DBC"/>
    <w:rsid w:val="00960B95"/>
    <w:rsid w:val="00970DD3"/>
    <w:rsid w:val="00981865"/>
    <w:rsid w:val="009925D6"/>
    <w:rsid w:val="00993821"/>
    <w:rsid w:val="009B598C"/>
    <w:rsid w:val="009C660A"/>
    <w:rsid w:val="009F6AA9"/>
    <w:rsid w:val="00A000E5"/>
    <w:rsid w:val="00A00111"/>
    <w:rsid w:val="00A14E6B"/>
    <w:rsid w:val="00A17BB3"/>
    <w:rsid w:val="00A222D6"/>
    <w:rsid w:val="00A33A7F"/>
    <w:rsid w:val="00A44815"/>
    <w:rsid w:val="00A500AF"/>
    <w:rsid w:val="00A621B0"/>
    <w:rsid w:val="00A72154"/>
    <w:rsid w:val="00A73C66"/>
    <w:rsid w:val="00A7690B"/>
    <w:rsid w:val="00A82F55"/>
    <w:rsid w:val="00A949C7"/>
    <w:rsid w:val="00AA44A6"/>
    <w:rsid w:val="00AA774B"/>
    <w:rsid w:val="00AB3696"/>
    <w:rsid w:val="00AC40D3"/>
    <w:rsid w:val="00AE7A4D"/>
    <w:rsid w:val="00AF4A01"/>
    <w:rsid w:val="00B146E4"/>
    <w:rsid w:val="00B26B00"/>
    <w:rsid w:val="00B373F5"/>
    <w:rsid w:val="00B71215"/>
    <w:rsid w:val="00B76AD6"/>
    <w:rsid w:val="00B8091A"/>
    <w:rsid w:val="00BA7B35"/>
    <w:rsid w:val="00BB091D"/>
    <w:rsid w:val="00BB343D"/>
    <w:rsid w:val="00BD0CD5"/>
    <w:rsid w:val="00C31019"/>
    <w:rsid w:val="00C436A2"/>
    <w:rsid w:val="00C46334"/>
    <w:rsid w:val="00C530CE"/>
    <w:rsid w:val="00C53BE3"/>
    <w:rsid w:val="00CB5A69"/>
    <w:rsid w:val="00CB614A"/>
    <w:rsid w:val="00CC76AA"/>
    <w:rsid w:val="00CF0C6C"/>
    <w:rsid w:val="00D41F99"/>
    <w:rsid w:val="00D51A9C"/>
    <w:rsid w:val="00D5482F"/>
    <w:rsid w:val="00D84231"/>
    <w:rsid w:val="00D92CAC"/>
    <w:rsid w:val="00DB14D1"/>
    <w:rsid w:val="00E0112A"/>
    <w:rsid w:val="00E04C1C"/>
    <w:rsid w:val="00E221C7"/>
    <w:rsid w:val="00E60022"/>
    <w:rsid w:val="00E63BA7"/>
    <w:rsid w:val="00E707A1"/>
    <w:rsid w:val="00E820E0"/>
    <w:rsid w:val="00E86748"/>
    <w:rsid w:val="00EA09A6"/>
    <w:rsid w:val="00ED0900"/>
    <w:rsid w:val="00ED4D56"/>
    <w:rsid w:val="00ED75AA"/>
    <w:rsid w:val="00EE6988"/>
    <w:rsid w:val="00F11557"/>
    <w:rsid w:val="00F13E1C"/>
    <w:rsid w:val="00F33BB3"/>
    <w:rsid w:val="00F56B99"/>
    <w:rsid w:val="00F62E2D"/>
    <w:rsid w:val="00F93CAE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3BED"/>
  <w15:chartTrackingRefBased/>
  <w15:docId w15:val="{2D231213-8D81-4C16-A426-7D3B991C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DBC"/>
    <w:pPr>
      <w:spacing w:line="25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DBC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946DBC"/>
  </w:style>
  <w:style w:type="character" w:customStyle="1" w:styleId="fieldkeywords">
    <w:name w:val="field_keywords"/>
    <w:basedOn w:val="DefaultParagraphFont"/>
    <w:rsid w:val="00946DBC"/>
  </w:style>
  <w:style w:type="character" w:styleId="Emphasis">
    <w:name w:val="Emphasis"/>
    <w:basedOn w:val="DefaultParagraphFont"/>
    <w:uiPriority w:val="20"/>
    <w:qFormat/>
    <w:rsid w:val="00946D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46D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Hyperlink">
    <w:name w:val="Hyperlink"/>
    <w:basedOn w:val="DefaultParagraphFont"/>
    <w:uiPriority w:val="99"/>
    <w:unhideWhenUsed/>
    <w:rsid w:val="00946D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3C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44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alex.org/baifa/en/Attachment/Documents/185301.pdf" TargetMode="External"/><Relationship Id="rId13" Type="http://schemas.openxmlformats.org/officeDocument/2006/relationships/hyperlink" Target="https://www.afro.who.int/news/who-eritrea-supports-maternal-mortality-reduction-efforts" TargetMode="External"/><Relationship Id="rId18" Type="http://schemas.openxmlformats.org/officeDocument/2006/relationships/hyperlink" Target="https://scindeks-clanci.ceon.rs/data/pdf/2217-219X/2022/2217-219X2201014W.pdf" TargetMode="External"/><Relationship Id="rId26" Type="http://schemas.openxmlformats.org/officeDocument/2006/relationships/hyperlink" Target="https://journals.sagepub.com/doi/pdf/10.1177/00020397209774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.uhk.cz/africa/index.php/ModAfr/article/view/413/233" TargetMode="External"/><Relationship Id="rId7" Type="http://schemas.openxmlformats.org/officeDocument/2006/relationships/hyperlink" Target="https://opendocs.ids.ac.uk/opendocs/bitstream/handle/20.500.12413/4098/Wp296.pdf?sequence=1&amp;isAllowed=y" TargetMode="External"/><Relationship Id="rId12" Type="http://schemas.openxmlformats.org/officeDocument/2006/relationships/hyperlink" Target="https://odi.org/en/publications/progress-in-health-in-eritrea-cost-effective-inter-sectoral-interventions-and-a-long-term-perspective/" TargetMode="External"/><Relationship Id="rId17" Type="http://schemas.openxmlformats.org/officeDocument/2006/relationships/hyperlink" Target="https://www.dovepress.com/getfile.php?fileID=77960" TargetMode="External"/><Relationship Id="rId25" Type="http://schemas.openxmlformats.org/officeDocument/2006/relationships/hyperlink" Target="https://bmcresnotes.biomedcentral.com/articles/10.1186/s13104-021-05695-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guaa.journals.ekb.eg/article_244021_7f95b37324ae8c38b6ad5dc394b00e7b.pdf" TargetMode="External"/><Relationship Id="rId20" Type="http://schemas.openxmlformats.org/officeDocument/2006/relationships/hyperlink" Target="https://uni.uhk.cz/africa/index.php/ModAfr/article/view/417/23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alex.org/baifa/en/Attachment/Documents/Dx6e74xnG8_20161101101952607.pdf" TargetMode="External"/><Relationship Id="rId11" Type="http://schemas.openxmlformats.org/officeDocument/2006/relationships/hyperlink" Target="https://bibalex.org/baifa/en/Attachment/Documents/178470.pdf" TargetMode="External"/><Relationship Id="rId24" Type="http://schemas.openxmlformats.org/officeDocument/2006/relationships/hyperlink" Target="https://journals.sagepub.com/doi/pdf/10.1177/00020397211003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.uhk.cz/africa/index.php/ModAfr/article/view/416/229" TargetMode="External"/><Relationship Id="rId23" Type="http://schemas.openxmlformats.org/officeDocument/2006/relationships/hyperlink" Target="https://www.mdpi.com/2227-7102/13/3/284" TargetMode="External"/><Relationship Id="rId28" Type="http://schemas.openxmlformats.org/officeDocument/2006/relationships/hyperlink" Target="https://journals.sagepub.com/doi/pdf/10.1177/00020397211005472" TargetMode="External"/><Relationship Id="rId10" Type="http://schemas.openxmlformats.org/officeDocument/2006/relationships/hyperlink" Target="https://www.medicusmundi.ch/de/advocacy/publikationen/mms-bulletin/30-jahre-nach-alma-ata-die-zukunft-von-community-health/im-zeichen-von-alma-ata-community-health-and-empowerment/bridging-the-gap-between-communities-and-health-services-in-eritrea" TargetMode="External"/><Relationship Id="rId19" Type="http://schemas.openxmlformats.org/officeDocument/2006/relationships/hyperlink" Target="https://uni.uhk.cz/africa/index.php/ModAfr/article/view/418/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alex.org/baifa/en/Attachment/Documents/185349.pdf" TargetMode="External"/><Relationship Id="rId14" Type="http://schemas.openxmlformats.org/officeDocument/2006/relationships/hyperlink" Target="https://journals.plos.org/plosone/article?id=10.1371/journal.pone.0273069" TargetMode="External"/><Relationship Id="rId22" Type="http://schemas.openxmlformats.org/officeDocument/2006/relationships/hyperlink" Target="https://journals.sub.uni-hamburg.de/aethiopica/article/view/1633/1723" TargetMode="External"/><Relationship Id="rId27" Type="http://schemas.openxmlformats.org/officeDocument/2006/relationships/hyperlink" Target="https://journals.sagepub.com/doi/pdf/10.1177/000203972096328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3BB0A3C-7CC7-4E55-BF7B-67E2E910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6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Rehab Ezz Eldin</cp:lastModifiedBy>
  <cp:revision>61</cp:revision>
  <dcterms:created xsi:type="dcterms:W3CDTF">2023-05-11T11:09:00Z</dcterms:created>
  <dcterms:modified xsi:type="dcterms:W3CDTF">2023-05-14T12:22:00Z</dcterms:modified>
</cp:coreProperties>
</file>